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FE" w:rsidRPr="00E06980" w:rsidRDefault="00BB30FE" w:rsidP="00BB30FE">
      <w:pPr>
        <w:jc w:val="center"/>
        <w:rPr>
          <w:b/>
        </w:rPr>
      </w:pPr>
      <w:r w:rsidRPr="00E06980">
        <w:rPr>
          <w:b/>
        </w:rPr>
        <w:t xml:space="preserve">План внеурочной деятельности </w:t>
      </w:r>
    </w:p>
    <w:p w:rsidR="00BB30FE" w:rsidRPr="00E06980" w:rsidRDefault="00BB30FE" w:rsidP="00BB30FE">
      <w:pPr>
        <w:jc w:val="center"/>
        <w:rPr>
          <w:bCs/>
        </w:rPr>
      </w:pPr>
      <w:r>
        <w:rPr>
          <w:bCs/>
        </w:rPr>
        <w:t xml:space="preserve"> 10 – </w:t>
      </w:r>
      <w:proofErr w:type="gramStart"/>
      <w:r>
        <w:rPr>
          <w:bCs/>
        </w:rPr>
        <w:t xml:space="preserve">11 </w:t>
      </w:r>
      <w:r w:rsidRPr="00E06980">
        <w:rPr>
          <w:bCs/>
        </w:rPr>
        <w:t xml:space="preserve"> класс</w:t>
      </w:r>
      <w:r>
        <w:rPr>
          <w:bCs/>
        </w:rPr>
        <w:t>ы</w:t>
      </w:r>
      <w:proofErr w:type="gramEnd"/>
    </w:p>
    <w:p w:rsidR="00BB30FE" w:rsidRPr="00E06980" w:rsidRDefault="00BB30FE" w:rsidP="00BB30FE">
      <w:pPr>
        <w:jc w:val="center"/>
        <w:rPr>
          <w:bCs/>
        </w:rPr>
      </w:pPr>
      <w:r w:rsidRPr="00E06980">
        <w:rPr>
          <w:bCs/>
        </w:rPr>
        <w:t>муниципального бюджетного общеобразовательного учреждения</w:t>
      </w:r>
    </w:p>
    <w:p w:rsidR="00BB30FE" w:rsidRDefault="00BB30FE" w:rsidP="00BB30FE">
      <w:pPr>
        <w:jc w:val="center"/>
        <w:rPr>
          <w:bCs/>
        </w:rPr>
      </w:pPr>
      <w:r w:rsidRPr="00E06980">
        <w:rPr>
          <w:bCs/>
        </w:rPr>
        <w:t xml:space="preserve">«Средняя общеобразовательная школа №24 </w:t>
      </w:r>
      <w:proofErr w:type="spellStart"/>
      <w:r w:rsidRPr="00E06980">
        <w:rPr>
          <w:bCs/>
        </w:rPr>
        <w:t>п.Бира</w:t>
      </w:r>
      <w:proofErr w:type="spellEnd"/>
      <w:r w:rsidRPr="00E06980">
        <w:rPr>
          <w:bCs/>
        </w:rPr>
        <w:t xml:space="preserve">»,  </w:t>
      </w:r>
    </w:p>
    <w:p w:rsidR="00BB30FE" w:rsidRDefault="00BB30FE" w:rsidP="00BB30FE">
      <w:pPr>
        <w:jc w:val="center"/>
        <w:rPr>
          <w:bCs/>
        </w:rPr>
      </w:pPr>
      <w:r w:rsidRPr="00E06980">
        <w:rPr>
          <w:bCs/>
        </w:rPr>
        <w:t xml:space="preserve">на 2024 – 2025 учебный год </w:t>
      </w:r>
    </w:p>
    <w:p w:rsidR="00BB30FE" w:rsidRDefault="00BB30FE" w:rsidP="00BB30FE">
      <w:pPr>
        <w:jc w:val="center"/>
        <w:rPr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5"/>
        <w:gridCol w:w="2010"/>
        <w:gridCol w:w="1247"/>
        <w:gridCol w:w="1276"/>
        <w:gridCol w:w="2687"/>
      </w:tblGrid>
      <w:tr w:rsidR="00BB30FE" w:rsidTr="0066333A">
        <w:tc>
          <w:tcPr>
            <w:tcW w:w="2125" w:type="dxa"/>
            <w:vMerge w:val="restart"/>
          </w:tcPr>
          <w:p w:rsidR="00BB30FE" w:rsidRPr="004B0D25" w:rsidRDefault="00BB30FE" w:rsidP="00BB30FE">
            <w:pPr>
              <w:jc w:val="center"/>
              <w:rPr>
                <w:bCs/>
                <w:sz w:val="24"/>
                <w:szCs w:val="24"/>
              </w:rPr>
            </w:pPr>
            <w:r w:rsidRPr="004B0D25">
              <w:rPr>
                <w:bCs/>
                <w:sz w:val="24"/>
                <w:szCs w:val="24"/>
              </w:rPr>
              <w:t xml:space="preserve">Направления </w:t>
            </w:r>
          </w:p>
        </w:tc>
        <w:tc>
          <w:tcPr>
            <w:tcW w:w="2010" w:type="dxa"/>
            <w:vMerge w:val="restart"/>
          </w:tcPr>
          <w:p w:rsidR="00BB30FE" w:rsidRPr="004B0D25" w:rsidRDefault="00BB30FE" w:rsidP="00BB30FE">
            <w:pPr>
              <w:rPr>
                <w:bCs/>
                <w:sz w:val="24"/>
                <w:szCs w:val="24"/>
              </w:rPr>
            </w:pPr>
            <w:r w:rsidRPr="004B0D25">
              <w:rPr>
                <w:sz w:val="24"/>
                <w:szCs w:val="24"/>
              </w:rPr>
              <w:t>Названия</w:t>
            </w:r>
          </w:p>
        </w:tc>
        <w:tc>
          <w:tcPr>
            <w:tcW w:w="2523" w:type="dxa"/>
            <w:gridSpan w:val="2"/>
          </w:tcPr>
          <w:p w:rsidR="00BB30FE" w:rsidRDefault="00BB30FE" w:rsidP="00BB30FE">
            <w:pPr>
              <w:jc w:val="center"/>
            </w:pPr>
            <w:r w:rsidRPr="004B0D25">
              <w:rPr>
                <w:bCs/>
                <w:sz w:val="24"/>
                <w:szCs w:val="24"/>
              </w:rPr>
              <w:t>Классы/часы</w:t>
            </w:r>
          </w:p>
        </w:tc>
        <w:tc>
          <w:tcPr>
            <w:tcW w:w="2687" w:type="dxa"/>
            <w:vMerge w:val="restart"/>
          </w:tcPr>
          <w:p w:rsidR="00BB30FE" w:rsidRDefault="00BB30FE" w:rsidP="00BB30FE">
            <w:pPr>
              <w:jc w:val="center"/>
            </w:pPr>
            <w:r w:rsidRPr="004B0D25">
              <w:rPr>
                <w:bCs/>
                <w:sz w:val="24"/>
                <w:szCs w:val="24"/>
              </w:rPr>
              <w:t>Формы</w:t>
            </w:r>
          </w:p>
        </w:tc>
      </w:tr>
      <w:tr w:rsidR="00BB30FE" w:rsidTr="0066333A">
        <w:tc>
          <w:tcPr>
            <w:tcW w:w="2125" w:type="dxa"/>
            <w:vMerge/>
          </w:tcPr>
          <w:p w:rsidR="00BB30FE" w:rsidRPr="004B0D25" w:rsidRDefault="00BB30FE" w:rsidP="00BB30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BB30FE" w:rsidRPr="004B0D25" w:rsidRDefault="00BB30FE" w:rsidP="00BB30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BB30FE" w:rsidRDefault="00BB30FE" w:rsidP="00BB30FE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BB30FE" w:rsidRDefault="00BB30FE" w:rsidP="00BB30FE">
            <w:pPr>
              <w:jc w:val="center"/>
            </w:pPr>
            <w:r>
              <w:t>11</w:t>
            </w:r>
          </w:p>
        </w:tc>
        <w:tc>
          <w:tcPr>
            <w:tcW w:w="2687" w:type="dxa"/>
            <w:vMerge/>
          </w:tcPr>
          <w:p w:rsidR="00BB30FE" w:rsidRDefault="00BB30FE" w:rsidP="00BB30FE"/>
        </w:tc>
      </w:tr>
      <w:tr w:rsidR="00BB30FE" w:rsidTr="0066333A">
        <w:tc>
          <w:tcPr>
            <w:tcW w:w="2125" w:type="dxa"/>
          </w:tcPr>
          <w:p w:rsidR="00BB30FE" w:rsidRPr="004B0D25" w:rsidRDefault="00BB30FE" w:rsidP="00BB30FE">
            <w:pPr>
              <w:rPr>
                <w:bCs/>
                <w:sz w:val="24"/>
                <w:szCs w:val="24"/>
              </w:rPr>
            </w:pPr>
            <w:r w:rsidRPr="004B0D25">
              <w:rPr>
                <w:rStyle w:val="Bold"/>
                <w:b w:val="0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010" w:type="dxa"/>
          </w:tcPr>
          <w:p w:rsidR="00BB30FE" w:rsidRDefault="00566EA8" w:rsidP="00BB30FE">
            <w:r w:rsidRPr="004B0D25">
              <w:rPr>
                <w:bCs/>
                <w:sz w:val="24"/>
                <w:szCs w:val="24"/>
              </w:rPr>
              <w:t>Разговор о важном</w:t>
            </w:r>
          </w:p>
        </w:tc>
        <w:tc>
          <w:tcPr>
            <w:tcW w:w="1247" w:type="dxa"/>
          </w:tcPr>
          <w:p w:rsidR="00BB30FE" w:rsidRDefault="0066333A" w:rsidP="0066333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B30FE" w:rsidRDefault="0066333A" w:rsidP="0066333A">
            <w:pPr>
              <w:jc w:val="center"/>
            </w:pPr>
            <w:r>
              <w:t>1</w:t>
            </w:r>
          </w:p>
        </w:tc>
        <w:tc>
          <w:tcPr>
            <w:tcW w:w="2687" w:type="dxa"/>
          </w:tcPr>
          <w:p w:rsidR="00BB30FE" w:rsidRDefault="0066333A" w:rsidP="00BB30FE">
            <w:r w:rsidRPr="004B0D25">
              <w:rPr>
                <w:sz w:val="24"/>
                <w:szCs w:val="24"/>
              </w:rPr>
              <w:t>Классный час</w:t>
            </w:r>
          </w:p>
        </w:tc>
      </w:tr>
      <w:tr w:rsidR="00BB30FE" w:rsidTr="0066333A">
        <w:tc>
          <w:tcPr>
            <w:tcW w:w="2125" w:type="dxa"/>
          </w:tcPr>
          <w:p w:rsidR="00BB30FE" w:rsidRPr="004B0D25" w:rsidRDefault="00BB30FE" w:rsidP="00BB30FE">
            <w:pPr>
              <w:rPr>
                <w:bCs/>
                <w:sz w:val="24"/>
                <w:szCs w:val="24"/>
              </w:rPr>
            </w:pPr>
            <w:r w:rsidRPr="004B0D25">
              <w:rPr>
                <w:rStyle w:val="Bold"/>
                <w:b w:val="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010" w:type="dxa"/>
          </w:tcPr>
          <w:p w:rsidR="00BB30FE" w:rsidRDefault="00566EA8" w:rsidP="00BB30FE">
            <w:r>
              <w:rPr>
                <w:sz w:val="24"/>
                <w:szCs w:val="24"/>
              </w:rPr>
              <w:t>Россия мои горизонты</w:t>
            </w:r>
          </w:p>
        </w:tc>
        <w:tc>
          <w:tcPr>
            <w:tcW w:w="1247" w:type="dxa"/>
          </w:tcPr>
          <w:p w:rsidR="00BB30FE" w:rsidRDefault="0066333A" w:rsidP="0066333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B30FE" w:rsidRDefault="0066333A" w:rsidP="0066333A">
            <w:pPr>
              <w:jc w:val="center"/>
            </w:pPr>
            <w:r>
              <w:t>1</w:t>
            </w:r>
          </w:p>
        </w:tc>
        <w:tc>
          <w:tcPr>
            <w:tcW w:w="2687" w:type="dxa"/>
          </w:tcPr>
          <w:p w:rsidR="00BB30FE" w:rsidRDefault="0066333A" w:rsidP="00BB30FE">
            <w:r w:rsidRPr="004B0D25">
              <w:rPr>
                <w:sz w:val="24"/>
                <w:szCs w:val="24"/>
              </w:rPr>
              <w:t>Классный час</w:t>
            </w:r>
          </w:p>
        </w:tc>
      </w:tr>
      <w:tr w:rsidR="0066333A" w:rsidTr="0066333A">
        <w:tc>
          <w:tcPr>
            <w:tcW w:w="2125" w:type="dxa"/>
            <w:vMerge w:val="restart"/>
          </w:tcPr>
          <w:p w:rsidR="0066333A" w:rsidRPr="004B0D25" w:rsidRDefault="0066333A" w:rsidP="00BB30FE">
            <w:pPr>
              <w:rPr>
                <w:sz w:val="24"/>
                <w:szCs w:val="24"/>
              </w:rPr>
            </w:pPr>
            <w:r w:rsidRPr="004B0D25">
              <w:rPr>
                <w:rStyle w:val="Bold"/>
                <w:b w:val="0"/>
                <w:sz w:val="24"/>
                <w:szCs w:val="24"/>
              </w:rPr>
              <w:t>«Учение с увлечением!»</w:t>
            </w:r>
          </w:p>
        </w:tc>
        <w:tc>
          <w:tcPr>
            <w:tcW w:w="2010" w:type="dxa"/>
          </w:tcPr>
          <w:p w:rsidR="0066333A" w:rsidRPr="00A14222" w:rsidRDefault="0066333A" w:rsidP="00BB30FE">
            <w:pPr>
              <w:rPr>
                <w:color w:val="FF0000"/>
              </w:rPr>
            </w:pPr>
            <w:r w:rsidRPr="00A14222">
              <w:rPr>
                <w:bCs/>
                <w:color w:val="FF0000"/>
                <w:sz w:val="24"/>
                <w:szCs w:val="24"/>
              </w:rPr>
              <w:t>Шаг в науку</w:t>
            </w:r>
          </w:p>
        </w:tc>
        <w:tc>
          <w:tcPr>
            <w:tcW w:w="1247" w:type="dxa"/>
          </w:tcPr>
          <w:p w:rsidR="0066333A" w:rsidRDefault="0066333A" w:rsidP="0066333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6333A" w:rsidRDefault="0066333A" w:rsidP="0066333A">
            <w:pPr>
              <w:jc w:val="center"/>
            </w:pPr>
            <w:r>
              <w:t>1</w:t>
            </w:r>
          </w:p>
        </w:tc>
        <w:tc>
          <w:tcPr>
            <w:tcW w:w="2687" w:type="dxa"/>
          </w:tcPr>
          <w:p w:rsidR="0066333A" w:rsidRDefault="0066333A" w:rsidP="00BB30FE">
            <w:r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66333A" w:rsidTr="0066333A">
        <w:tc>
          <w:tcPr>
            <w:tcW w:w="2125" w:type="dxa"/>
            <w:vMerge/>
          </w:tcPr>
          <w:p w:rsidR="0066333A" w:rsidRPr="004B0D25" w:rsidRDefault="0066333A" w:rsidP="00BB30FE">
            <w:pPr>
              <w:rPr>
                <w:rStyle w:val="Bold"/>
                <w:b w:val="0"/>
                <w:sz w:val="24"/>
                <w:szCs w:val="24"/>
              </w:rPr>
            </w:pPr>
          </w:p>
        </w:tc>
        <w:tc>
          <w:tcPr>
            <w:tcW w:w="2010" w:type="dxa"/>
          </w:tcPr>
          <w:p w:rsidR="0066333A" w:rsidRPr="00A14222" w:rsidRDefault="0066333A" w:rsidP="00BB30FE">
            <w:pPr>
              <w:rPr>
                <w:bCs/>
                <w:color w:val="FF0000"/>
                <w:sz w:val="24"/>
                <w:szCs w:val="24"/>
              </w:rPr>
            </w:pPr>
            <w:r w:rsidRPr="00A14222">
              <w:rPr>
                <w:color w:val="FF0000"/>
                <w:sz w:val="24"/>
                <w:szCs w:val="24"/>
              </w:rPr>
              <w:t>Подготовка индивидуального проекта</w:t>
            </w:r>
          </w:p>
        </w:tc>
        <w:tc>
          <w:tcPr>
            <w:tcW w:w="1247" w:type="dxa"/>
          </w:tcPr>
          <w:p w:rsidR="0066333A" w:rsidRDefault="0066333A" w:rsidP="0066333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6333A" w:rsidRDefault="0066333A" w:rsidP="0066333A">
            <w:pPr>
              <w:jc w:val="center"/>
            </w:pPr>
            <w:r>
              <w:t>1</w:t>
            </w:r>
          </w:p>
        </w:tc>
        <w:tc>
          <w:tcPr>
            <w:tcW w:w="2687" w:type="dxa"/>
          </w:tcPr>
          <w:p w:rsidR="0066333A" w:rsidRDefault="0066333A" w:rsidP="00BB30FE">
            <w:r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66333A" w:rsidTr="0066333A">
        <w:tc>
          <w:tcPr>
            <w:tcW w:w="2125" w:type="dxa"/>
          </w:tcPr>
          <w:p w:rsidR="0066333A" w:rsidRPr="004B0D25" w:rsidRDefault="0066333A" w:rsidP="0066333A">
            <w:pPr>
              <w:rPr>
                <w:sz w:val="24"/>
                <w:szCs w:val="24"/>
              </w:rPr>
            </w:pPr>
            <w:r w:rsidRPr="004B0D25">
              <w:rPr>
                <w:sz w:val="22"/>
                <w:szCs w:val="22"/>
              </w:rPr>
              <w:t>Спортивно - оздоровительное</w:t>
            </w:r>
          </w:p>
        </w:tc>
        <w:tc>
          <w:tcPr>
            <w:tcW w:w="2010" w:type="dxa"/>
          </w:tcPr>
          <w:p w:rsidR="0066333A" w:rsidRDefault="0066333A" w:rsidP="0066333A">
            <w:r>
              <w:rPr>
                <w:sz w:val="24"/>
                <w:szCs w:val="24"/>
              </w:rPr>
              <w:t>Навстречу к ГТО (секция)</w:t>
            </w:r>
          </w:p>
        </w:tc>
        <w:tc>
          <w:tcPr>
            <w:tcW w:w="1247" w:type="dxa"/>
          </w:tcPr>
          <w:p w:rsidR="0066333A" w:rsidRDefault="0066333A" w:rsidP="0066333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6333A" w:rsidRDefault="0066333A" w:rsidP="0066333A">
            <w:pPr>
              <w:jc w:val="center"/>
            </w:pPr>
            <w:r>
              <w:t>1</w:t>
            </w:r>
          </w:p>
        </w:tc>
        <w:tc>
          <w:tcPr>
            <w:tcW w:w="2687" w:type="dxa"/>
          </w:tcPr>
          <w:p w:rsidR="0066333A" w:rsidRDefault="0066333A" w:rsidP="0066333A">
            <w:r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66333A" w:rsidTr="0066333A">
        <w:tc>
          <w:tcPr>
            <w:tcW w:w="2125" w:type="dxa"/>
            <w:vMerge w:val="restart"/>
          </w:tcPr>
          <w:p w:rsidR="0066333A" w:rsidRPr="004B0D25" w:rsidRDefault="0066333A" w:rsidP="0066333A">
            <w:pPr>
              <w:rPr>
                <w:bCs/>
                <w:sz w:val="24"/>
                <w:szCs w:val="24"/>
              </w:rPr>
            </w:pPr>
            <w:r w:rsidRPr="004B0D25">
              <w:rPr>
                <w:rStyle w:val="Bold"/>
                <w:b w:val="0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010" w:type="dxa"/>
            <w:vMerge w:val="restart"/>
          </w:tcPr>
          <w:p w:rsidR="0066333A" w:rsidRDefault="0066333A" w:rsidP="00663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Воспитательные мероприятия</w:t>
            </w:r>
          </w:p>
          <w:p w:rsidR="0066333A" w:rsidRDefault="0066333A" w:rsidP="0066333A">
            <w:r>
              <w:rPr>
                <w:sz w:val="24"/>
                <w:szCs w:val="24"/>
              </w:rPr>
              <w:t>Жизнь ученических сообществ</w:t>
            </w:r>
          </w:p>
        </w:tc>
        <w:tc>
          <w:tcPr>
            <w:tcW w:w="1247" w:type="dxa"/>
          </w:tcPr>
          <w:p w:rsidR="0066333A" w:rsidRDefault="0066333A" w:rsidP="0066333A">
            <w:pPr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66333A" w:rsidRDefault="0066333A" w:rsidP="0066333A">
            <w:pPr>
              <w:jc w:val="center"/>
            </w:pPr>
            <w:r>
              <w:t>24</w:t>
            </w:r>
          </w:p>
        </w:tc>
        <w:tc>
          <w:tcPr>
            <w:tcW w:w="2687" w:type="dxa"/>
          </w:tcPr>
          <w:p w:rsidR="0066333A" w:rsidRDefault="0066333A" w:rsidP="0066333A">
            <w:r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66333A" w:rsidTr="0066333A">
        <w:tc>
          <w:tcPr>
            <w:tcW w:w="2125" w:type="dxa"/>
            <w:vMerge/>
          </w:tcPr>
          <w:p w:rsidR="0066333A" w:rsidRPr="004B0D25" w:rsidRDefault="0066333A" w:rsidP="0066333A">
            <w:pPr>
              <w:rPr>
                <w:rStyle w:val="Bold"/>
                <w:b w:val="0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66333A" w:rsidRDefault="0066333A" w:rsidP="0066333A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66333A" w:rsidRDefault="0066333A" w:rsidP="0066333A">
            <w:pPr>
              <w:jc w:val="center"/>
            </w:pPr>
            <w:r>
              <w:t>23</w:t>
            </w:r>
          </w:p>
        </w:tc>
        <w:tc>
          <w:tcPr>
            <w:tcW w:w="1276" w:type="dxa"/>
          </w:tcPr>
          <w:p w:rsidR="0066333A" w:rsidRDefault="0066333A" w:rsidP="0066333A">
            <w:pPr>
              <w:jc w:val="center"/>
            </w:pPr>
            <w:r>
              <w:t>23</w:t>
            </w:r>
          </w:p>
        </w:tc>
        <w:tc>
          <w:tcPr>
            <w:tcW w:w="2687" w:type="dxa"/>
          </w:tcPr>
          <w:p w:rsidR="0066333A" w:rsidRDefault="0066333A" w:rsidP="0066333A">
            <w:r>
              <w:rPr>
                <w:bCs/>
                <w:sz w:val="24"/>
                <w:szCs w:val="24"/>
              </w:rPr>
              <w:t>Групповые занятия</w:t>
            </w:r>
          </w:p>
        </w:tc>
      </w:tr>
      <w:tr w:rsidR="0066333A" w:rsidTr="0066333A">
        <w:tc>
          <w:tcPr>
            <w:tcW w:w="4135" w:type="dxa"/>
            <w:gridSpan w:val="2"/>
          </w:tcPr>
          <w:p w:rsidR="0066333A" w:rsidRDefault="0066333A" w:rsidP="0066333A">
            <w:r w:rsidRPr="004B0D25">
              <w:rPr>
                <w:rStyle w:val="Bold"/>
                <w:b w:val="0"/>
                <w:sz w:val="24"/>
                <w:szCs w:val="24"/>
              </w:rPr>
              <w:t>Комплекс воспитательных мероприятий</w:t>
            </w:r>
          </w:p>
        </w:tc>
        <w:tc>
          <w:tcPr>
            <w:tcW w:w="1247" w:type="dxa"/>
          </w:tcPr>
          <w:p w:rsidR="0066333A" w:rsidRDefault="0066333A" w:rsidP="0066333A">
            <w:pPr>
              <w:jc w:val="center"/>
            </w:pPr>
            <w:r>
              <w:t>48</w:t>
            </w:r>
          </w:p>
        </w:tc>
        <w:tc>
          <w:tcPr>
            <w:tcW w:w="1276" w:type="dxa"/>
          </w:tcPr>
          <w:p w:rsidR="0066333A" w:rsidRDefault="0066333A" w:rsidP="0066333A">
            <w:pPr>
              <w:jc w:val="center"/>
            </w:pPr>
            <w:r>
              <w:t>33</w:t>
            </w:r>
          </w:p>
        </w:tc>
        <w:tc>
          <w:tcPr>
            <w:tcW w:w="2687" w:type="dxa"/>
          </w:tcPr>
          <w:p w:rsidR="0066333A" w:rsidRDefault="0066333A" w:rsidP="0066333A"/>
        </w:tc>
      </w:tr>
      <w:tr w:rsidR="0066333A" w:rsidTr="0066333A">
        <w:tc>
          <w:tcPr>
            <w:tcW w:w="4135" w:type="dxa"/>
            <w:gridSpan w:val="2"/>
          </w:tcPr>
          <w:p w:rsidR="0066333A" w:rsidRDefault="0066333A" w:rsidP="0066333A">
            <w:r w:rsidRPr="001C7655">
              <w:rPr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247" w:type="dxa"/>
          </w:tcPr>
          <w:p w:rsidR="0066333A" w:rsidRDefault="0066333A" w:rsidP="0066333A">
            <w:pPr>
              <w:jc w:val="center"/>
            </w:pPr>
            <w:r>
              <w:t>232</w:t>
            </w:r>
            <w:bookmarkStart w:id="0" w:name="_GoBack"/>
            <w:bookmarkEnd w:id="0"/>
          </w:p>
        </w:tc>
        <w:tc>
          <w:tcPr>
            <w:tcW w:w="1276" w:type="dxa"/>
          </w:tcPr>
          <w:p w:rsidR="0066333A" w:rsidRDefault="0066333A" w:rsidP="0066333A">
            <w:pPr>
              <w:jc w:val="center"/>
            </w:pPr>
            <w:r>
              <w:t>182</w:t>
            </w:r>
          </w:p>
        </w:tc>
        <w:tc>
          <w:tcPr>
            <w:tcW w:w="2687" w:type="dxa"/>
          </w:tcPr>
          <w:p w:rsidR="0066333A" w:rsidRDefault="0066333A" w:rsidP="0066333A"/>
        </w:tc>
      </w:tr>
    </w:tbl>
    <w:p w:rsidR="00E72FC7" w:rsidRDefault="00E72FC7"/>
    <w:sectPr w:rsidR="00E7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52"/>
    <w:rsid w:val="001F3C52"/>
    <w:rsid w:val="00566EA8"/>
    <w:rsid w:val="0066333A"/>
    <w:rsid w:val="00A14222"/>
    <w:rsid w:val="00BB30FE"/>
    <w:rsid w:val="00E7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979CC-C1CE-47CA-9E7E-1BF80C42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0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99"/>
    <w:rsid w:val="00BB30FE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2024-06-19T03:45:00Z</dcterms:created>
  <dcterms:modified xsi:type="dcterms:W3CDTF">2024-06-20T01:44:00Z</dcterms:modified>
</cp:coreProperties>
</file>