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0F" w:rsidRDefault="007B41C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МАТЕРИАЛЬНО</w:t>
      </w:r>
      <w:r>
        <w:rPr>
          <w:rFonts w:ascii="Liberation Serif" w:eastAsia="Liberation Serif" w:hAnsi="Liberation Serif" w:cs="Liberation Serif"/>
          <w:b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ТЕХНИЧЕСКАЯ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БАЗА</w:t>
      </w:r>
    </w:p>
    <w:p w:rsidR="002B3E0F" w:rsidRDefault="002B3E0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B3E0F" w:rsidRDefault="007B4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Образовательный конструктор для практики блочного программирования с комплектом датчиков — 1 шт.</w:t>
      </w:r>
    </w:p>
    <w:p w:rsidR="002B3E0F" w:rsidRDefault="007B4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Цифровая лаборатория для школьников. Биология — 2 шт.</w:t>
      </w:r>
    </w:p>
    <w:p w:rsidR="002B3E0F" w:rsidRDefault="007B4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Цифровая лаборатория для школьников. Химия- 2 шт.</w:t>
      </w:r>
    </w:p>
    <w:p w:rsidR="002B3E0F" w:rsidRDefault="007B4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Цифровая лаборатория для школьников. Физика- 2шт.</w:t>
      </w:r>
    </w:p>
    <w:p w:rsidR="002B3E0F" w:rsidRDefault="007B4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Ноутбук — 2 шт.</w:t>
      </w:r>
    </w:p>
    <w:p w:rsidR="002B3E0F" w:rsidRDefault="007B4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МФУ лазерный — 1 шт.</w:t>
      </w:r>
    </w:p>
    <w:p w:rsidR="002B3E0F" w:rsidRDefault="007B4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Образовательный набор по механике,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мехатронике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робототехнике- 1шт</w:t>
      </w:r>
    </w:p>
    <w:p w:rsidR="002B3E0F" w:rsidRDefault="007B4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Робот — манипулятор учебный — 1 шт.</w:t>
      </w:r>
    </w:p>
    <w:p w:rsidR="002B3E0F" w:rsidRDefault="007B41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Расширенный робототехнический набор- 1 шт.</w:t>
      </w:r>
    </w:p>
    <w:p w:rsidR="002B3E0F" w:rsidRDefault="002B3E0F">
      <w:pPr>
        <w:spacing w:after="0" w:line="240" w:lineRule="auto"/>
        <w:ind w:firstLine="624"/>
        <w:jc w:val="both"/>
        <w:rPr>
          <w:rFonts w:ascii="Calibri" w:eastAsia="Calibri" w:hAnsi="Calibri" w:cs="Calibri"/>
        </w:rPr>
      </w:pPr>
    </w:p>
    <w:p w:rsidR="002B3E0F" w:rsidRDefault="007B41C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МЕБЕЛЬ ДЛЯ УЧЕБНЫХ КАБИНЕТОВ</w:t>
      </w:r>
    </w:p>
    <w:p w:rsidR="002B3E0F" w:rsidRDefault="007B41C9" w:rsidP="007B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комплекта ученической мебели, </w:t>
      </w:r>
    </w:p>
    <w:p w:rsidR="002B3E0F" w:rsidRDefault="007B41C9" w:rsidP="007B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стол демонстрационный для кабинета физики, </w:t>
      </w:r>
    </w:p>
    <w:p w:rsidR="002B3E0F" w:rsidRDefault="007B41C9" w:rsidP="007B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стол демонстрационный для кабинета химии, </w:t>
      </w:r>
    </w:p>
    <w:p w:rsidR="002B3E0F" w:rsidRDefault="007B41C9" w:rsidP="007B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стола </w:t>
      </w:r>
      <w:proofErr w:type="gramStart"/>
      <w:r>
        <w:rPr>
          <w:rFonts w:ascii="Times New Roman" w:eastAsia="Times New Roman" w:hAnsi="Times New Roman" w:cs="Times New Roman"/>
          <w:sz w:val="28"/>
        </w:rPr>
        <w:t>эргономичных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преподавателя, </w:t>
      </w:r>
    </w:p>
    <w:p w:rsidR="002B3E0F" w:rsidRDefault="007B41C9" w:rsidP="007B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стула учительских, </w:t>
      </w:r>
    </w:p>
    <w:p w:rsidR="002B3E0F" w:rsidRDefault="007B41C9" w:rsidP="007B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шкафы для учебных пособий,</w:t>
      </w:r>
    </w:p>
    <w:p w:rsidR="002B3E0F" w:rsidRDefault="007B41C9" w:rsidP="007B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шкафы низкие канцелярские для учебных пособий, </w:t>
      </w:r>
    </w:p>
    <w:p w:rsidR="002B3E0F" w:rsidRDefault="007B41C9" w:rsidP="007B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стеллажа «Домино». </w:t>
      </w:r>
    </w:p>
    <w:p w:rsidR="002B3E0F" w:rsidRDefault="002B3E0F">
      <w:pPr>
        <w:spacing w:after="0" w:line="240" w:lineRule="auto"/>
        <w:ind w:firstLine="624"/>
        <w:jc w:val="both"/>
        <w:rPr>
          <w:rFonts w:ascii="Calibri" w:eastAsia="Calibri" w:hAnsi="Calibri" w:cs="Calibri"/>
        </w:rPr>
      </w:pPr>
    </w:p>
    <w:p w:rsidR="002B3E0F" w:rsidRDefault="007B41C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Интерьер кабинетов</w:t>
      </w:r>
      <w:r>
        <w:rPr>
          <w:rFonts w:ascii="Times New Roman" w:eastAsia="Times New Roman" w:hAnsi="Times New Roman" w:cs="Times New Roman"/>
          <w:sz w:val="28"/>
        </w:rPr>
        <w:t xml:space="preserve"> оформлен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соблюдением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Бредбука</w:t>
      </w:r>
      <w:proofErr w:type="spellEnd"/>
      <w:r>
        <w:rPr>
          <w:rFonts w:ascii="Times New Roman" w:eastAsia="Times New Roman" w:hAnsi="Times New Roman" w:cs="Times New Roman"/>
          <w:sz w:val="28"/>
        </w:rPr>
        <w:t>» «Точка роста». В кабинетах размещены: фирменный знак «Точка Роста», перед кабинетами информационная табличка (со знаком национального проекта «Образование» и гербом Министерства просвещения РФ).</w:t>
      </w:r>
    </w:p>
    <w:p w:rsidR="002B3E0F" w:rsidRDefault="007B41C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холле школы размещен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брендированный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информационный стенд. На стене возле кабинетов расположены таблички с названием кабинетов.  </w:t>
      </w:r>
    </w:p>
    <w:p w:rsidR="002B3E0F" w:rsidRDefault="002B3E0F">
      <w:pPr>
        <w:spacing w:after="0" w:line="240" w:lineRule="auto"/>
        <w:ind w:firstLine="624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B3E0F" w:rsidRDefault="002B3E0F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2B3E0F" w:rsidSect="007B4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3F85"/>
    <w:multiLevelType w:val="multilevel"/>
    <w:tmpl w:val="1D362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E0F"/>
    <w:rsid w:val="002B3E0F"/>
    <w:rsid w:val="00705E13"/>
    <w:rsid w:val="007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шлола</cp:lastModifiedBy>
  <cp:revision>3</cp:revision>
  <dcterms:created xsi:type="dcterms:W3CDTF">2022-12-29T01:35:00Z</dcterms:created>
  <dcterms:modified xsi:type="dcterms:W3CDTF">2022-12-29T02:18:00Z</dcterms:modified>
</cp:coreProperties>
</file>