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bookmarkStart w:id="0" w:name="bookmark3"/>
      <w:r w:rsidRPr="002E45BF">
        <w:rPr>
          <w:sz w:val="28"/>
          <w:szCs w:val="28"/>
        </w:rPr>
        <w:t>Филиал муниципального бюджетного общеобразовательного учреждения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E45BF">
        <w:rPr>
          <w:sz w:val="28"/>
          <w:szCs w:val="28"/>
        </w:rPr>
        <w:t>«Средняя общеобразовательная школа № 24 п.Бира» в с.Будукан</w:t>
      </w:r>
    </w:p>
    <w:p w:rsidR="00577C63" w:rsidRPr="002E45BF" w:rsidRDefault="00577C63" w:rsidP="001970E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2E45BF">
        <w:rPr>
          <w:sz w:val="28"/>
          <w:szCs w:val="28"/>
        </w:rPr>
        <w:t>«Рассмотрено»                    «Согласовано»                          «Утверждено»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2E45BF">
        <w:rPr>
          <w:sz w:val="28"/>
          <w:szCs w:val="28"/>
        </w:rPr>
        <w:t>Руководитель МО               Зам. директора по УВР            Директор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_____                       </w:t>
      </w:r>
      <w:r w:rsidRPr="002E45BF">
        <w:rPr>
          <w:sz w:val="28"/>
          <w:szCs w:val="28"/>
        </w:rPr>
        <w:t xml:space="preserve">               ______ Брижатюк С.П.           _____Павлова Е.П.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2E45BF">
        <w:rPr>
          <w:sz w:val="28"/>
          <w:szCs w:val="28"/>
        </w:rPr>
        <w:t>Подпись  ФИО                     Подпись    ФИО                       Подпись   ФИО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2E45BF">
        <w:rPr>
          <w:sz w:val="28"/>
          <w:szCs w:val="28"/>
        </w:rPr>
        <w:t xml:space="preserve">Протокол № __                                                  </w:t>
      </w:r>
      <w:r>
        <w:rPr>
          <w:sz w:val="28"/>
          <w:szCs w:val="28"/>
        </w:rPr>
        <w:t xml:space="preserve">                     Приказ № 137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2E45BF">
        <w:rPr>
          <w:sz w:val="28"/>
          <w:szCs w:val="28"/>
        </w:rPr>
        <w:t xml:space="preserve">от «__» __2022г.     </w:t>
      </w:r>
      <w:r>
        <w:rPr>
          <w:sz w:val="28"/>
          <w:szCs w:val="28"/>
        </w:rPr>
        <w:t xml:space="preserve">            от «11»08.</w:t>
      </w:r>
      <w:r w:rsidRPr="002E45BF">
        <w:rPr>
          <w:sz w:val="28"/>
          <w:szCs w:val="28"/>
        </w:rPr>
        <w:t xml:space="preserve">2022г. </w:t>
      </w:r>
      <w:r>
        <w:rPr>
          <w:sz w:val="28"/>
          <w:szCs w:val="28"/>
        </w:rPr>
        <w:t xml:space="preserve">                       от «12»08.</w:t>
      </w:r>
      <w:r w:rsidRPr="002E45BF">
        <w:rPr>
          <w:sz w:val="28"/>
          <w:szCs w:val="28"/>
        </w:rPr>
        <w:t>2022г.</w:t>
      </w:r>
    </w:p>
    <w:p w:rsidR="00577C63" w:rsidRPr="002E45BF" w:rsidRDefault="00577C63" w:rsidP="001970E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</w:pPr>
    </w:p>
    <w:p w:rsidR="00577C63" w:rsidRPr="002E45BF" w:rsidRDefault="00577C63" w:rsidP="001970E3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77C63" w:rsidRDefault="00577C63" w:rsidP="001970E3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77C63" w:rsidRDefault="00577C63" w:rsidP="001970E3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77C63" w:rsidRPr="002E45BF" w:rsidRDefault="00577C63" w:rsidP="001970E3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77C63" w:rsidRPr="002E45BF" w:rsidRDefault="00577C63" w:rsidP="001970E3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C63" w:rsidRPr="002E45BF" w:rsidRDefault="00577C63" w:rsidP="001970E3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45BF">
        <w:rPr>
          <w:rFonts w:ascii="Times New Roman" w:hAnsi="Times New Roman"/>
          <w:sz w:val="28"/>
          <w:szCs w:val="28"/>
          <w:lang w:eastAsia="ru-RU"/>
        </w:rPr>
        <w:t>Рабочая учебная программа</w:t>
      </w:r>
    </w:p>
    <w:p w:rsidR="00577C63" w:rsidRDefault="00577C63" w:rsidP="001970E3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45BF">
        <w:rPr>
          <w:rFonts w:ascii="Times New Roman" w:hAnsi="Times New Roman"/>
          <w:sz w:val="28"/>
          <w:szCs w:val="28"/>
          <w:lang w:eastAsia="ru-RU"/>
        </w:rPr>
        <w:t>по географии</w:t>
      </w:r>
    </w:p>
    <w:p w:rsidR="00577C63" w:rsidRPr="002E45BF" w:rsidRDefault="00577C63" w:rsidP="001970E3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C63" w:rsidRPr="002E45BF" w:rsidRDefault="00577C63" w:rsidP="001970E3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E45BF">
        <w:rPr>
          <w:rFonts w:ascii="Times New Roman" w:hAnsi="Times New Roman"/>
          <w:sz w:val="28"/>
          <w:szCs w:val="28"/>
        </w:rPr>
        <w:t>5 «Б» класс</w:t>
      </w:r>
    </w:p>
    <w:p w:rsidR="00577C63" w:rsidRPr="002E45BF" w:rsidRDefault="00577C63" w:rsidP="001970E3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577C63" w:rsidRPr="002E45BF" w:rsidRDefault="00577C63" w:rsidP="001970E3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2E45BF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577C63" w:rsidRPr="002E45BF" w:rsidRDefault="00577C63" w:rsidP="001970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C63" w:rsidRPr="002E45BF" w:rsidRDefault="00577C63" w:rsidP="001970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E45BF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2E45BF">
        <w:rPr>
          <w:sz w:val="28"/>
          <w:szCs w:val="28"/>
        </w:rPr>
        <w:t xml:space="preserve"> 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2E45BF">
        <w:rPr>
          <w:sz w:val="28"/>
          <w:szCs w:val="28"/>
        </w:rPr>
        <w:t>учитель: Сосновская Евгения Владимировна</w:t>
      </w: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970E3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E45BF">
        <w:rPr>
          <w:sz w:val="28"/>
          <w:szCs w:val="28"/>
        </w:rPr>
        <w:t>2022 год</w:t>
      </w:r>
    </w:p>
    <w:p w:rsidR="00577C63" w:rsidRDefault="00577C63" w:rsidP="001858FE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E45BF">
        <w:rPr>
          <w:sz w:val="28"/>
          <w:szCs w:val="28"/>
        </w:rPr>
        <w:t>с.Будукан</w:t>
      </w:r>
    </w:p>
    <w:p w:rsidR="00577C63" w:rsidRDefault="00577C63" w:rsidP="001858FE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577C63" w:rsidRPr="002E45BF" w:rsidRDefault="00577C63" w:rsidP="001858FE">
      <w:pPr>
        <w:pStyle w:val="NoSpacing"/>
        <w:spacing w:before="0" w:beforeAutospacing="0" w:after="0" w:afterAutospacing="0" w:line="240" w:lineRule="atLeast"/>
        <w:jc w:val="center"/>
        <w:rPr>
          <w:rStyle w:val="30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 w:rsidR="00577C63" w:rsidRPr="008166CA" w:rsidRDefault="00577C63" w:rsidP="00066052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66CA">
        <w:rPr>
          <w:rStyle w:val="20"/>
          <w:rFonts w:ascii="Times New Roman" w:hAnsi="Times New Roman" w:cs="Times New Roman"/>
          <w:sz w:val="24"/>
          <w:szCs w:val="24"/>
        </w:rPr>
        <w:t>Нормативную правовую основу настоящей рабочей про</w:t>
      </w:r>
      <w:r w:rsidRPr="008166CA">
        <w:rPr>
          <w:rStyle w:val="20"/>
          <w:rFonts w:ascii="Times New Roman" w:hAnsi="Times New Roman" w:cs="Times New Roman"/>
          <w:sz w:val="24"/>
          <w:szCs w:val="24"/>
        </w:rPr>
        <w:softHyphen/>
        <w:t>граммы составляют следующие документы.</w:t>
      </w:r>
    </w:p>
    <w:p w:rsidR="00577C63" w:rsidRPr="008166CA" w:rsidRDefault="00577C63" w:rsidP="00066052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:rsidR="00577C63" w:rsidRPr="008166CA" w:rsidRDefault="00577C63" w:rsidP="00066052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8166CA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8166CA">
        <w:rPr>
          <w:rFonts w:ascii="Times New Roman" w:hAnsi="Times New Roman"/>
          <w:sz w:val="24"/>
          <w:szCs w:val="24"/>
          <w:lang w:eastAsia="en-US"/>
        </w:rPr>
        <w:t>;</w:t>
      </w:r>
    </w:p>
    <w:p w:rsidR="00577C63" w:rsidRPr="008166CA" w:rsidRDefault="00577C63" w:rsidP="00066052">
      <w:pPr>
        <w:pStyle w:val="1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577C63" w:rsidRPr="008166CA" w:rsidRDefault="00577C63" w:rsidP="000660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7C63" w:rsidRPr="008166CA" w:rsidRDefault="00577C63" w:rsidP="000660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77C63" w:rsidRPr="008166CA" w:rsidRDefault="00577C63" w:rsidP="00066052">
      <w:pPr>
        <w:pStyle w:val="ConsPlusNormal"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8166CA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77C63" w:rsidRPr="008166CA" w:rsidRDefault="00577C63" w:rsidP="000660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577C63" w:rsidRPr="008166CA" w:rsidRDefault="00577C63" w:rsidP="00066052">
      <w:pPr>
        <w:pStyle w:val="10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8166CA">
          <w:rPr>
            <w:rFonts w:ascii="Times New Roman" w:hAnsi="Times New Roman"/>
            <w:sz w:val="24"/>
            <w:szCs w:val="24"/>
          </w:rPr>
          <w:t>2022 г</w:t>
        </w:r>
      </w:smartTag>
      <w:r w:rsidRPr="008166CA">
        <w:rPr>
          <w:rFonts w:ascii="Times New Roman" w:hAnsi="Times New Roman"/>
          <w:sz w:val="24"/>
          <w:szCs w:val="24"/>
        </w:rPr>
        <w:t>. № 1/22);</w:t>
      </w:r>
    </w:p>
    <w:p w:rsidR="00577C63" w:rsidRPr="008166CA" w:rsidRDefault="00577C63" w:rsidP="00066052">
      <w:pPr>
        <w:pStyle w:val="10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 xml:space="preserve">  информационное письмо департамента образования ЕАО «Об организации образовательной деятельности в 2022/2023 учебном году» от 21.06.2021; </w:t>
      </w:r>
    </w:p>
    <w:p w:rsidR="00577C63" w:rsidRPr="008166CA" w:rsidRDefault="00577C63" w:rsidP="00066052">
      <w:pPr>
        <w:pStyle w:val="10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8166CA">
        <w:rPr>
          <w:rFonts w:ascii="Times New Roman" w:hAnsi="Times New Roman"/>
          <w:sz w:val="24"/>
          <w:szCs w:val="24"/>
        </w:rPr>
        <w:t xml:space="preserve">приказ МБОУ СОШ №24 п.Бира «Об утверждении учебного плана на 2022-2023 учебный год», приказ № 137 от 12.08.2022г.  </w:t>
      </w:r>
    </w:p>
    <w:p w:rsidR="00577C63" w:rsidRPr="00066052" w:rsidRDefault="00577C63" w:rsidP="00066052">
      <w:pPr>
        <w:pStyle w:val="10"/>
        <w:widowControl/>
        <w:tabs>
          <w:tab w:val="left" w:pos="993"/>
        </w:tabs>
        <w:autoSpaceDE/>
        <w:autoSpaceDN/>
        <w:adjustRightInd/>
        <w:ind w:left="0" w:firstLine="0"/>
        <w:outlineLvl w:val="1"/>
        <w:rPr>
          <w:sz w:val="24"/>
          <w:szCs w:val="24"/>
        </w:rPr>
      </w:pPr>
    </w:p>
    <w:p w:rsidR="00577C63" w:rsidRPr="002E45BF" w:rsidRDefault="00577C63" w:rsidP="001858FE">
      <w:pPr>
        <w:pStyle w:val="31"/>
        <w:keepNext/>
        <w:keepLines/>
        <w:shd w:val="clear" w:color="auto" w:fill="auto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45BF">
        <w:rPr>
          <w:rStyle w:val="30"/>
          <w:rFonts w:ascii="Times New Roman" w:hAnsi="Times New Roman" w:cs="Times New Roman"/>
          <w:b/>
          <w:bCs/>
          <w:color w:val="auto"/>
          <w:sz w:val="24"/>
          <w:szCs w:val="24"/>
        </w:rPr>
        <w:t>ПОЯСНИТЕЛЬНАЯ ЗАПИСКА</w:t>
      </w:r>
      <w:bookmarkEnd w:id="0"/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26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Программа по географии отражает основные требования Фе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дерального государственного образовательного стандарта основ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ния, принятой на Всероссийском съезде учителей географии и утверждённой Решением Коллегии Министерства просвеще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ния и науки Российской Федерации от 24.12.2018 года.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26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77C63" w:rsidRPr="002E45BF" w:rsidRDefault="00577C63" w:rsidP="001858FE">
      <w:pPr>
        <w:pStyle w:val="51"/>
        <w:keepNext/>
        <w:keepLines/>
        <w:shd w:val="clear" w:color="auto" w:fill="auto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2E45BF">
        <w:rPr>
          <w:rStyle w:val="50"/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 «ГЕОГРАФИЯ»</w:t>
      </w:r>
      <w:bookmarkEnd w:id="1"/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260"/>
        <w:rPr>
          <w:rFonts w:ascii="Times New Roman" w:hAnsi="Times New Roman" w:cs="Times New Roman"/>
          <w:sz w:val="24"/>
          <w:szCs w:val="24"/>
        </w:rPr>
      </w:pP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ванных знаний о Земле как планете людей, об основных зако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номерностях развития природы, о размещении населения и хо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зяйства, об особенностях и о динамике основных природных, экологических и социально-экономических процессов, о проб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лемах взаимодействия природы и общества, географических подходах к устойчивому развитию территорий.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260"/>
        <w:rPr>
          <w:rFonts w:ascii="Times New Roman" w:hAnsi="Times New Roman" w:cs="Times New Roman"/>
          <w:sz w:val="24"/>
          <w:szCs w:val="24"/>
        </w:rPr>
      </w:pP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t>Содержание курса географии в основной школе является ба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зой для реализации краеведческого подхода в обучении, изуче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 географических закономерностей, теорий, законов и гипо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77C63" w:rsidRPr="002E45BF" w:rsidRDefault="00577C63" w:rsidP="001858FE">
      <w:pPr>
        <w:pStyle w:val="51"/>
        <w:keepNext/>
        <w:keepLines/>
        <w:shd w:val="clear" w:color="auto" w:fill="auto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r w:rsidRPr="002E45BF">
        <w:rPr>
          <w:rStyle w:val="50"/>
          <w:rFonts w:ascii="Times New Roman" w:hAnsi="Times New Roman" w:cs="Times New Roman"/>
          <w:b/>
          <w:color w:val="auto"/>
          <w:sz w:val="24"/>
          <w:szCs w:val="24"/>
        </w:rPr>
        <w:t>ЦЕЛИ ИЗУЧЕНИЯ УЧЕБНОГО ПРЕДМЕТА «ГЕОГРАФИЯ»</w:t>
      </w:r>
      <w:bookmarkEnd w:id="2"/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260"/>
        <w:rPr>
          <w:rFonts w:ascii="Times New Roman" w:hAnsi="Times New Roman" w:cs="Times New Roman"/>
          <w:sz w:val="24"/>
          <w:szCs w:val="24"/>
        </w:rPr>
      </w:pP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t>Изучение географии в общем образовании направлено на до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стижение следующих целей:</w:t>
      </w:r>
    </w:p>
    <w:p w:rsidR="00577C63" w:rsidRPr="002E45BF" w:rsidRDefault="00577C63" w:rsidP="001858FE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tLeast"/>
        <w:ind w:firstLine="260"/>
        <w:rPr>
          <w:rFonts w:ascii="Times New Roman" w:hAnsi="Times New Roman" w:cs="Times New Roman"/>
          <w:sz w:val="24"/>
          <w:szCs w:val="24"/>
        </w:rPr>
      </w:pP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t>воспитание чувства патриотизма, любви к своей стране, малой родине, взаимопонимания с другими народами на осно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 формирования целостного географического образа России, ценностных ориентаций личности;</w:t>
      </w:r>
    </w:p>
    <w:p w:rsidR="00577C63" w:rsidRPr="002E45BF" w:rsidRDefault="00577C63" w:rsidP="001858FE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tLeast"/>
        <w:ind w:firstLine="260"/>
        <w:rPr>
          <w:rFonts w:ascii="Times New Roman" w:hAnsi="Times New Roman" w:cs="Times New Roman"/>
          <w:sz w:val="24"/>
          <w:szCs w:val="24"/>
        </w:rPr>
      </w:pP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ем окружающей среды, решения географических задач, про</w:t>
      </w:r>
      <w:r w:rsidRPr="002E45BF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блем повседневной жизни с использованием географических знаний, самостоятельного приобретения новых знаний;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3) 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4)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5)</w:t>
      </w:r>
      <w:r w:rsidRPr="002E45BF">
        <w:rPr>
          <w:rFonts w:ascii="Times New Roman" w:hAnsi="Times New Roman"/>
          <w:sz w:val="24"/>
          <w:szCs w:val="24"/>
        </w:rPr>
        <w:tab/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6)</w:t>
      </w:r>
      <w:r w:rsidRPr="002E45BF">
        <w:rPr>
          <w:rFonts w:ascii="Times New Roman" w:hAnsi="Times New Roman"/>
          <w:sz w:val="24"/>
          <w:szCs w:val="24"/>
        </w:rPr>
        <w:tab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77C63" w:rsidRPr="002E45BF" w:rsidRDefault="00577C63" w:rsidP="001858F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МЕСТО УЧЕБНОГО ПРЕДМЕТА «ГЕОГРАФИЯ» В УЧЕБНОМ ПЛАНЕ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Учебным планом на</w:t>
      </w:r>
      <w:r>
        <w:rPr>
          <w:rFonts w:ascii="Times New Roman" w:hAnsi="Times New Roman"/>
          <w:sz w:val="24"/>
          <w:szCs w:val="24"/>
        </w:rPr>
        <w:t xml:space="preserve"> изучение географии отводится 51час: по 1.5ч.</w:t>
      </w:r>
      <w:r w:rsidRPr="002E45BF">
        <w:rPr>
          <w:rFonts w:ascii="Times New Roman" w:hAnsi="Times New Roman"/>
          <w:sz w:val="24"/>
          <w:szCs w:val="24"/>
        </w:rPr>
        <w:t xml:space="preserve">в неделю в 5 классе. </w:t>
      </w:r>
    </w:p>
    <w:p w:rsidR="00577C63" w:rsidRPr="002E45BF" w:rsidRDefault="00577C63" w:rsidP="001858F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Раздел 1. Географическое изучение Земли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Введение. География-наука о планете Земля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1. Организация фенологических наблюдений в природе: планирование, участие в групповой работе,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форма систематизации данных.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Тема 1. История географических открытий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А.Никитина.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1. Обозначение на контурной карте географических объектов, открытых в разные периоды.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2. Сравнение карт Эратосфена, Птолемея и современных карт по предложенным учителем вопросам.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Раздел 2. Изображения земной поверхности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Тема 1. Планы местности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E45BF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1. Определение направлений и расстояний по плану местности.</w:t>
      </w:r>
    </w:p>
    <w:p w:rsidR="00577C63" w:rsidRPr="002E45BF" w:rsidRDefault="00577C63" w:rsidP="001858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E45BF">
        <w:rPr>
          <w:rFonts w:ascii="Times New Roman" w:hAnsi="Times New Roman"/>
          <w:sz w:val="24"/>
          <w:szCs w:val="24"/>
        </w:rPr>
        <w:t>2. Составление описания маршрута по плану местности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26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Тема 2. Географические карты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 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1. Определение направлений и расстояний по карте полушарий.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2. Определение географических координат объектов и определение объектов по их географическим координатам.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Раздел 3. Земля — планета Солнечной системы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Земля в Солнечной системе. Гипотезы возникновения Земли. Форма, размеры Земли, их географические следствия.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Влияние Космоса на Землю и жизнь людей.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1.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Раздел 4. Оболочки Земли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Тема 1. Литосфера — каменная оболочка Земли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  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1. Описание горной системы или равнины по физической карте.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Практикум «Сезонные изменения в природе своей местности. 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1. Анализ результатов фенологических наблюдений и наблюдений за погодой.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  <w:r w:rsidRPr="002E45BF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2E45BF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2E45BF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 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2E45BF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2E45BF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2E45BF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2E45BF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метапредметных результатов, в том числе: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 Базовые логические действия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Выявлять и характеризовать существенные признаки географических объектов, процессов и явлений;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выявлять дефициты географической информации, данных, необходимых для решения поставленной задачи;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Использовать географические вопросы как исследовательский инструмент познания; —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причинноследственных связей и зависимостей между географическими объектами, процессами и явлениями;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оценивать достоверность информации, полученной в ходе географического исследования;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выбирать, анализировать и интерпретировать географическую информацию различных видов и форм представления;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находить сходные аргументы, подтверждающие или опровергающие одну и ту же идею, в различных источниках географической информации;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самостоятельно выбирать оптимальную форму представления географической информации;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оценивать надёжность географической информации по критериям, предложенным учителем или сформулированным самостоятельно;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систематизировать географическую информацию в разных формах.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Овладению универсальными коммуникативными действиями: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 xml:space="preserve">Общение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формулировать суждения, выражать свою точку зрения по географическим аспектам различных вопросов в устных и письменных текстах;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сопоставлять свои суждения по географическим вопросам с суждениями других участников диалога, обнаруживать различие и сходство позиций;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публично представлять результаты выполненного исследования или проекта. </w:t>
      </w:r>
      <w:r w:rsidRPr="002E45BF">
        <w:rPr>
          <w:rFonts w:ascii="Times New Roman" w:hAnsi="Times New Roman" w:cs="Times New Roman"/>
          <w:b/>
          <w:sz w:val="24"/>
          <w:szCs w:val="24"/>
        </w:rPr>
        <w:t>Совместная деятельность (сотрудничество)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 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  <w:r w:rsidRPr="002E45BF">
        <w:rPr>
          <w:rFonts w:ascii="Times New Roman" w:hAnsi="Times New Roman" w:cs="Times New Roman"/>
          <w:b/>
          <w:sz w:val="24"/>
          <w:szCs w:val="24"/>
        </w:rPr>
        <w:t>Самоорганизация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Самоконтроль (рефлексия)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владеть способами самоконтроля и рефлексии;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объяснять причины достижения (недостижения) результатов деятельности, давать оценку приобретённому опыту;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оценивать соответствие результата цели и условиям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  <w:r w:rsidRPr="002E45BF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  <w:r w:rsidRPr="002E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осознанно относиться к другому человеку, его мнению;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признавать своё право на ошибку и такое же право другого.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Приводить примеры географических объектов, процессов и явлений, изучаемых различными ветвями географической науки;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приводить примеры методов исследования, применяемых в географии;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 —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различать вклад великих путешественников в географическое изучение Земли;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описывать и сравнивать маршруты их путешествий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различать вклад великих путешественников в географическое изучение Земли;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описывать и сравнивать маршруты их путешествий;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определять направления, расстояния по плану местности и по географическим картам, географические координаты по географическим картам;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различать понятия «план местности» и «географическая карта», параллель» и «меридиан»;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приводить примеры влияния Солнца на мир живой и неживой природы;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объяснять причины смены дня и ночи и времён года;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различать понятия «земная кора»; «ядро», «мантия»; «минерал» и «горная порода»;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различать понятия «материковая» и «океаническая» земная кора;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различать изученные минералы и горные породы, материковую и океаническую земную кору;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показывать на карте и обозначать на контурной карте материки и океаны, крупные формы рельефа Земли;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различать горы и равнины;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— классифицировать формы рельефа суши по высоте и по внешнему облику;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называть причины землетрясений и вулканических извержений;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практикоориентированных задач;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применять понятия «эпицентр землетрясения» и «очаг землетрясения» для решения познавательных задач;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классифицировать острова по происхождению;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приводить примеры опасных природных явлений в литосфере и средств их предупреждения;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приводить примеры изменений в литосфере в результате деятельности человека на примере своей местности, России и мира;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 xml:space="preserve"> — приводить примеры действия внешних процессов рельефообразования и наличия полезных ископаемых в своей местности; 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45BF">
        <w:rPr>
          <w:rFonts w:ascii="Times New Roman" w:hAnsi="Times New Roman" w:cs="Times New Roman"/>
          <w:sz w:val="24"/>
          <w:szCs w:val="24"/>
        </w:rPr>
        <w:t>— представлять результаты фенологических наблюдений и наблюдений за погодой в различной форме (табличной, графической, географического описания)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3240"/>
        <w:gridCol w:w="3875"/>
      </w:tblGrid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4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87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Введение. География: древняя и современная наука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География: в современном мире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(2 часа)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Что изучает география? Географические объекты, процессы и явления. Как география изучает объекты, процессы и явления. 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t>Географиче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ские методы изучения объектов и явлений.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Древо географических наук.</w:t>
            </w: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BF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1. Организация феноло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гических наблюдений в природе: планирование, участие             в                      групповой рабо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ты, форма    систематиза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 данных</w:t>
            </w:r>
          </w:p>
        </w:tc>
        <w:tc>
          <w:tcPr>
            <w:tcW w:w="387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мых в географии;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цию, подтверждающую то, что люди обладали географиче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скими знаниями ещё до того, как география появилась как наука).</w:t>
            </w:r>
          </w:p>
        </w:tc>
      </w:tr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географических знаний о Земле (6 часов)</w:t>
            </w:r>
          </w:p>
        </w:tc>
        <w:tc>
          <w:tcPr>
            <w:tcW w:w="324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Представления о мире в древности (Древний Китай, Древний Египет, Древняя Греция, Древ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 Рим).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Появление географиче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ских карт.</w:t>
            </w:r>
          </w:p>
          <w:p w:rsidR="00577C63" w:rsidRPr="002E45BF" w:rsidRDefault="00577C63" w:rsidP="00B13DEA">
            <w:pPr>
              <w:pStyle w:val="111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География в эпоху Средневековья: путешествия и открытия 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t>викин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гов, древних арабов, 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русских землепроходцев. 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t>Путешествия М. Поло и А. Никитина.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Эпоха</w:t>
            </w: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t>Великих географических открытий. Три пути в Индию. Открытие Нового света — экспеди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ция X. Колумба. Первое кругосветное плавание — экспедиция Ф. Магелла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на. Значение Великих географических откры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тий. </w:t>
            </w:r>
            <w:r w:rsidRPr="002E45BF">
              <w:rPr>
                <w:rStyle w:val="118pt"/>
                <w:rFonts w:ascii="Times New Roman" w:hAnsi="Times New Roman" w:cs="Times New Roman"/>
                <w:color w:val="auto"/>
                <w:sz w:val="24"/>
                <w:szCs w:val="24"/>
              </w:rPr>
              <w:t>Карта мира после эпохи Великих географи</w:t>
            </w:r>
            <w:r w:rsidRPr="002E45BF">
              <w:rPr>
                <w:rStyle w:val="118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ческих открытий.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Геог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рафические открытия XVII—XIX вв. </w:t>
            </w:r>
            <w:r w:rsidRPr="002E45BF">
              <w:rPr>
                <w:rStyle w:val="118pt"/>
                <w:rFonts w:ascii="Times New Roman" w:hAnsi="Times New Roman" w:cs="Times New Roman"/>
                <w:color w:val="auto"/>
                <w:sz w:val="24"/>
                <w:szCs w:val="24"/>
              </w:rPr>
              <w:t>Поиски Южной Земли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2E45BF">
              <w:rPr>
                <w:rStyle w:val="118pt"/>
                <w:rFonts w:ascii="Times New Roman" w:hAnsi="Times New Roman" w:cs="Times New Roman"/>
                <w:color w:val="auto"/>
                <w:sz w:val="24"/>
                <w:szCs w:val="24"/>
              </w:rPr>
              <w:t>откры</w:t>
            </w:r>
            <w:r w:rsidRPr="002E45BF">
              <w:rPr>
                <w:rStyle w:val="118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тие Австралии. Русские путешественники и мореплаватели на северо-востоке Азии. 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t>Первая русская кру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госветная экспедиция (Русская экспедиция Ф. Ф. Беллинсгаузена,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t>М. П. Лазарева — откры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тие Антарктиды). Географические исследо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вания в XX в. Исследова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 полярных областей Земли. Изучение Мирово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океана. Географиче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ские открытия Новейше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времени.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 работы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tabs>
                <w:tab w:val="left" w:pos="235"/>
              </w:tabs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1.Обозначение на кон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турной карте географиче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ских объектов, открытых в разные периоды.</w:t>
            </w:r>
          </w:p>
          <w:p w:rsidR="00577C63" w:rsidRPr="002E45BF" w:rsidRDefault="00577C63" w:rsidP="00B13DEA">
            <w:pPr>
              <w:pStyle w:val="111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2.Сравнение карт Эра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тосфена, Птолемея и современных карт по предложенным учителем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вклад российских путешественников и исследовате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лей в географическое изучение Земли, описывать маршруты их путешествий;</w:t>
            </w:r>
          </w:p>
          <w:p w:rsidR="00577C63" w:rsidRPr="002E45BF" w:rsidRDefault="00577C63" w:rsidP="00B13DEA">
            <w:pPr>
              <w:pStyle w:val="111"/>
              <w:shd w:val="clear" w:color="auto" w:fill="auto"/>
              <w:spacing w:before="0" w:after="0" w:line="240" w:lineRule="atLeast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характеризовать основные этапы географического изучения Земли (в древности, в эпоху Средневековья, в эпоху Великих географических открытий, в XVII—XIX вв., 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ской работы № 3);представлять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тировать и использовать информацию необходимую для решения поставленной задачи, в том числе позволяющие 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t>оценить вклад российских путешественников и исследовате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лей в развитие знаний о Земле; находить в картографических источниках аргументы, обосно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вывающие ответы на вопросы (при выполнении практической работы № 2);выбирать способы представления информации в картографи</w:t>
            </w:r>
            <w:r w:rsidRPr="002E45BF">
              <w:rPr>
                <w:rStyle w:val="11Exact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ческой            форме(при выполнении практических работ № 1);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45BF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Раздел2.Изображения земной поверхности и их использование (12 часов)</w:t>
            </w:r>
          </w:p>
        </w:tc>
        <w:tc>
          <w:tcPr>
            <w:tcW w:w="3240" w:type="dxa"/>
            <w:vMerge w:val="restart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Виды изображения земной поверхности.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Планы местности. Услов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знаки. Масштаб.</w:t>
            </w:r>
          </w:p>
          <w:p w:rsidR="00577C63" w:rsidRPr="002E45BF" w:rsidRDefault="00577C63" w:rsidP="00B13D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Виды масштаба. Способы определения расстояний на местности. Глазомер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ная, полярная и марш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рутная съёмка местности. Изображение на планах местности неровностей земной поверхности. 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Абсолютная и относи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тельная высоты.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Профессия топограф. 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планов (план города, туристиче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планы, военные, исторические и транс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портные планы, планы местности в мобильных приложениях) и области их применения. Практические работы 1.Определение направле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и расстояний по плану местности.2.Составление описания маршрута по плану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местности.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Различия глобуса и гео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графических карт.</w:t>
            </w:r>
          </w:p>
          <w:p w:rsidR="00577C63" w:rsidRPr="002E45BF" w:rsidRDefault="00577C63" w:rsidP="00B13D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перехода от сфе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  <w:p w:rsidR="00577C63" w:rsidRPr="002E45BF" w:rsidRDefault="00577C63" w:rsidP="00B13D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картах высот и глубин. Географиче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атлас. Использова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карт в жизни и хо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зяйственной деятельности людей. Сходство и различие плана местно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и географической карты. </w:t>
            </w:r>
            <w:r w:rsidRPr="002E45B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Профессия картограф. Система космической навигации. Геоинформационные системы.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577C63" w:rsidRPr="002E45BF" w:rsidRDefault="00577C63" w:rsidP="00B13DEA">
            <w:pPr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направ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лений и расстояний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по карте полушарий.</w:t>
            </w:r>
          </w:p>
          <w:p w:rsidR="00577C63" w:rsidRPr="002E45BF" w:rsidRDefault="00577C63" w:rsidP="00B13DEA">
            <w:pPr>
              <w:pStyle w:val="21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географи</w:t>
            </w:r>
            <w:r w:rsidRPr="002E4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координат объек</w:t>
            </w:r>
            <w:r w:rsidRPr="002E4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 и определение объек</w:t>
            </w:r>
            <w:r w:rsidRPr="002E4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 по их географическим координатам</w:t>
            </w:r>
          </w:p>
        </w:tc>
        <w:tc>
          <w:tcPr>
            <w:tcW w:w="3875" w:type="dxa"/>
          </w:tcPr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понятия «план местности», «аэрофотоснимок», «ориентирование на местности», «стороны горизонта», «гори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зонтали», «масштаб», «условные знаки» для решения учеб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и (или) практико-ориентированных задач; определять по плану расстояния между объектами на местно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(при выполнении практической работы № 1); определять направления по плану (при выполнении практиче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работы № 1);ориентироваться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составлять описание маршрута по плану местности (при вы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полнении практической работы № 2);проводить по плану несложное географическое исследование (при выполнении практической работы № 2); объяснять причины достижения (недостижения) результатов деятельности, давать оценку приобретённому опыту; оцени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соответствие результата цели (при выпонении практиче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работы № 2)</w:t>
            </w:r>
          </w:p>
        </w:tc>
      </w:tr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  <w:p w:rsidR="00577C63" w:rsidRPr="002E45BF" w:rsidRDefault="00577C63" w:rsidP="00B13D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 различать понятия «план местности» и «географическая карта», применять понятия «географическая карта», «параллель», «меридиан» для решения учебных и (или) практико-ориенти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рованных задач;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использования в различных жизненных ситуациях и хозяйственной деятельности людей географиче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карт, планов местности и геоинформационных систем (ГИС)</w:t>
            </w:r>
          </w:p>
        </w:tc>
      </w:tr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Раздел3. Земля планета Солнечной системы (5часов)</w:t>
            </w:r>
          </w:p>
        </w:tc>
        <w:tc>
          <w:tcPr>
            <w:tcW w:w="3240" w:type="dxa"/>
          </w:tcPr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Земля в Солнечной системе. </w:t>
            </w:r>
            <w:r w:rsidRPr="002E45B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Гипотезы возникновения Земли. 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Форма, размеры Земли, их географические следствия.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Земли. Земная ось и географические полюсы. Географические следствия движения</w:t>
            </w:r>
          </w:p>
          <w:p w:rsidR="00577C63" w:rsidRPr="002E45BF" w:rsidRDefault="00577C63" w:rsidP="00B13D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Земли вокруг Солнца. Смена времён года на Земле. Дни весеннего и осеннего равноденствия, летнего и зимнего солнцестояния. Неравно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мерное распределение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солнечного света и тепла на поверхности Земли. Пояса освещённости. Тропики и полярные круги. Вращение Земли вокруг своей оси. Смена дня и ночи на Земле. </w:t>
            </w:r>
            <w:r w:rsidRPr="002E45B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Влияние Космоса на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Землю и жизнь людей. 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1. Выявление закономер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ностей изменения про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должительности дня и высоты Солнца над горизонтом в зависимо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от географической широты и времени года на территории России</w:t>
            </w:r>
          </w:p>
        </w:tc>
        <w:tc>
          <w:tcPr>
            <w:tcW w:w="3875" w:type="dxa"/>
          </w:tcPr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планет земной группы; сравнивать Землю и планеты Солнечной системы по заданным основаниям, связав с реальными ситуациями — освоения космоса;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  <w:p w:rsidR="00577C63" w:rsidRPr="002E45BF" w:rsidRDefault="00577C63" w:rsidP="00B13D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понятия «земная ось», «географические полю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сы», «тропики», «экватор», «полярные круги», «пояса осве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щённости»; «дни равноденствия и солнцестояния» при реше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орбиты;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суточное вращение Земли осевым вращением Земли;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различия в продолжительности светового дня в течение года на разных широтах;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влияния формы, размеров и движений Земли на мир живой и неживой природы; устанавливать эмпирические зависимости между продолжи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</w:t>
            </w: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нении практической работы № 1); 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дискуссии;различать научную гипотезу и научный факт.</w:t>
            </w:r>
          </w:p>
        </w:tc>
      </w:tr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Fonts w:ascii="Times New Roman" w:hAnsi="Times New Roman"/>
                <w:sz w:val="24"/>
                <w:szCs w:val="24"/>
              </w:rPr>
              <w:t>Раздел 4.Литосфера –каменная оболочка Земли 8(часов)</w:t>
            </w:r>
          </w:p>
        </w:tc>
        <w:tc>
          <w:tcPr>
            <w:tcW w:w="324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Литосфера — твёрдая оболочка Земли. 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Методы изучения земных глубин. 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строение Земли: ядро, мантия, земная кора. Строение земной коры: материко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вая и океаническая кора. Вещества земной коры: минералы и горные породы. Образование горных пород. Магмати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ческие, осадочные и метаморфические горные породы.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сивности землетрясений. 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t>Изучение вулканов и землетрясений. Про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фессии сейсмолог и вул</w:t>
            </w:r>
            <w:r w:rsidRPr="002E45BF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канолог.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Разрушение и изменение горных пород и минералов под действи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ем внешних и внутрен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них процессов. Виды выветривания. Формиро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вание рельефа земной поверхности как резуль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тат действия внутренних и внешних сил. Рельеф земной поверхности и методы его изучения. Формы рельефа суши: горы и равнины. Разли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чие гор по высоте, высочайшие горные системы мира. Разно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образие равнин по высоте. Формы равнинно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рельефа, крупнейшие по площади равнины мира. Человек и литосфе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ра. Условия жизни человека в горах и на равнинах. Деятельность человека, преобразующая земную поверхность, и связанные с ней эколо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гические проблемы. Рельеф дна Мирового океана. Части подводных окраин материков. Срединно-океанические хребты. Острова, их типы по происхождению. Ложе океана, его рельеф. Практическая работа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1. Описание горной систе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мы или равнины по физической карте</w:t>
            </w:r>
          </w:p>
        </w:tc>
        <w:tc>
          <w:tcPr>
            <w:tcW w:w="387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Описывать внутренне строение Земли; различать изученные минералы и горные породы, различать понятия «ядро», «мантия», «земная кора», «мине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рал» и «горная порода»;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нию;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применять понятия «литосфера», «землетрясение», «вулкан», «литосферные плиты» для решения учебных и (или) практи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ко-ориентированных задач;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называть причины землетрясений и вулканических изверже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опасных природных явлений в литосфере и средств их предупреждения;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показывать на карте и обозначать на контурной карте матери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ки и океаны, крупные формы рельефа Земли, острова различ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происхождения; различать горы и равнины; классифицировать горы и равнины по высоте; описывать горную систему или равнину по физической карте (при выполнении работы № 1);</w:t>
            </w: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действия внешних процессов рельефо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образования в своей местности;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полезных ископаемых своей местности;</w:t>
            </w: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опасных природных явлений в лито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сфере;</w:t>
            </w: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и «очаг землетрясения» для анализа и интерпретации географической информации различных видов и форм представления; оформление результатов (примеры изменений в литосфере в результате деятельности человека на примере своей местно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сти, 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ны, описания, географической карты) по критериям, предло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женным учителем при работе в группе; в ходе организованного учителем обсуждения публично представлять презентацию о профессиях, связанных с литос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семьи.</w:t>
            </w:r>
          </w:p>
        </w:tc>
      </w:tr>
      <w:tr w:rsidR="00577C63" w:rsidRPr="002E45BF" w:rsidTr="002E45BF">
        <w:tc>
          <w:tcPr>
            <w:tcW w:w="1800" w:type="dxa"/>
          </w:tcPr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45BF">
              <w:rPr>
                <w:rStyle w:val="29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Заключение (1 час)</w:t>
            </w:r>
          </w:p>
        </w:tc>
        <w:tc>
          <w:tcPr>
            <w:tcW w:w="324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7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7C63" w:rsidRPr="002E45BF" w:rsidTr="002E45BF">
        <w:trPr>
          <w:trHeight w:val="132"/>
        </w:trPr>
        <w:tc>
          <w:tcPr>
            <w:tcW w:w="180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«Сезонные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изменения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 природе своей</w:t>
            </w:r>
          </w:p>
          <w:p w:rsidR="00577C63" w:rsidRPr="002E45BF" w:rsidRDefault="00577C63" w:rsidP="00B13DEA">
            <w:pPr>
              <w:widowControl w:val="0"/>
              <w:spacing w:after="0" w:line="240" w:lineRule="atLeast"/>
              <w:rPr>
                <w:rStyle w:val="29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местности»</w:t>
            </w:r>
          </w:p>
        </w:tc>
        <w:tc>
          <w:tcPr>
            <w:tcW w:w="3240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Сезонные изменения продолжительности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светового дня и высоты Солнца над горизонтом, температуры воздуха, поверхностных вод, растительного и животно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мира.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работа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1.Анализ результатов фенологических наблюде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 и наблюдений за погодой</w:t>
            </w:r>
          </w:p>
        </w:tc>
        <w:tc>
          <w:tcPr>
            <w:tcW w:w="387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причины и следствия географических явлений; приводить примеры влияния Солнца на мир живой и неживой природы;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систематизировать результаты наблюдений; выбирать форму представления результатов наблюдений за отдельными компонентами природы;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представлять результаты наблюдений в табличной, графиче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ской форме, описания);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 на основе анализа данных наблюдений эмпири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ческие зависимости между временем года, продолжительно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стью дня и высотой Солнца над горизонтом, температурой воздуха;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делать предположения, объясняющие результаты наблюде</w:t>
            </w: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формулировать суждения, выражать свою точку зрения о взаимосвязях между изменениями компонентов природы; подбирать доводы для обоснования своего мнения;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делать предположения, объясняющие результаты наблюдений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left"/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на основе полученных за год географических знаний.</w:t>
            </w:r>
          </w:p>
        </w:tc>
      </w:tr>
    </w:tbl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C63" w:rsidRPr="002E45BF" w:rsidRDefault="00577C63" w:rsidP="001858FE">
      <w:pPr>
        <w:pStyle w:val="21"/>
        <w:shd w:val="clear" w:color="auto" w:fill="auto"/>
        <w:spacing w:after="0"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B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75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1849"/>
        <w:gridCol w:w="848"/>
        <w:gridCol w:w="2149"/>
        <w:gridCol w:w="1176"/>
        <w:gridCol w:w="2815"/>
      </w:tblGrid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Style w:val="29pt"/>
                <w:rFonts w:ascii="Times New Roman" w:hAnsi="Times New Roman" w:cs="Times New Roman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География древняя и современная наука.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Устанавливать этапы развития географических знаний. Определять понятие география</w:t>
            </w:r>
          </w:p>
        </w:tc>
      </w:tr>
      <w:tr w:rsidR="00577C63" w:rsidRPr="002E45BF" w:rsidTr="00C6492A">
        <w:trPr>
          <w:trHeight w:val="294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 в современном мире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</w:rPr>
              <w:t>Развитие географических знаний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rStyle w:val="c6"/>
                <w:bCs/>
              </w:rPr>
              <w:t>на Земле.</w:t>
            </w: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 в древности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6"/>
                <w:bCs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Географические знания в древней Европе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Географические знания в древней Европе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Нового Света.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Эпоха Великих географических открытий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Эпоха Великих географических открытий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Открытие Австралии и Антарктиды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  <w:i/>
                <w:iCs/>
              </w:rPr>
              <w:t>Практическая работа №1</w:t>
            </w:r>
            <w:r w:rsidRPr="002E45BF">
              <w:rPr>
                <w:rStyle w:val="c2"/>
              </w:rPr>
              <w:t> 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«Составление презентации по теме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 «Великие русские путешественники»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Открытие Австралии и Антарктиды</w:t>
            </w:r>
          </w:p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  <w:i/>
                <w:iCs/>
              </w:rPr>
              <w:t>Практическая работа №1</w:t>
            </w:r>
            <w:r w:rsidRPr="002E45BF">
              <w:rPr>
                <w:rStyle w:val="c2"/>
              </w:rPr>
              <w:t> </w:t>
            </w:r>
          </w:p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«Составление презентации по теме</w:t>
            </w:r>
          </w:p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 «Великие русские путешественники»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Современные географические исследования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Изображения земной поверхности и их использование. 12ч</w:t>
            </w: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shd w:val="clear" w:color="auto" w:fill="FFFFFF"/>
              </w:rPr>
              <w:t>Изображения земной поверхности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Изображения земной поверхности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shd w:val="clear" w:color="auto" w:fill="FFFFFF"/>
              </w:rPr>
              <w:t>Масштаб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Распознавать</w:t>
            </w:r>
            <w:r w:rsidRPr="002E45BF">
              <w:rPr>
                <w:rStyle w:val="c2"/>
              </w:rPr>
              <w:t> различные виды изображения Земли.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Сравнивать</w:t>
            </w:r>
            <w:r w:rsidRPr="002E45BF">
              <w:rPr>
                <w:rStyle w:val="c2"/>
              </w:rPr>
              <w:t> планы и карты.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Анализировать</w:t>
            </w:r>
            <w:r w:rsidRPr="002E45BF">
              <w:rPr>
                <w:rStyle w:val="c2"/>
              </w:rPr>
              <w:t> атлас и карты</w:t>
            </w: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Масштаб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Условные знаки</w:t>
            </w:r>
            <w:r>
              <w:rPr>
                <w:rStyle w:val="c5"/>
                <w:i/>
                <w:iCs/>
              </w:rPr>
              <w:t>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Условные знаки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Работа на контурных картах №1: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5"/>
                <w:i/>
                <w:iCs/>
              </w:rPr>
              <w:t>Схема маршрута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Определять</w:t>
            </w:r>
            <w:r w:rsidRPr="002E45BF">
              <w:rPr>
                <w:rStyle w:val="c2"/>
              </w:rPr>
              <w:t> расстояния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с помощью масштаба.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  <w:r w:rsidRPr="002E45BF">
              <w:rPr>
                <w:rStyle w:val="c5"/>
                <w:i/>
                <w:iCs/>
              </w:rPr>
              <w:t>Решать</w:t>
            </w:r>
            <w:r w:rsidRPr="002E45BF">
              <w:rPr>
                <w:rStyle w:val="c2"/>
              </w:rPr>
              <w:t> практические задачи по переводу видов масштаба.</w:t>
            </w: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Способы изображения неровностей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земной поверхности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  <w:i/>
                <w:iCs/>
              </w:rPr>
              <w:t>Практическая работа №2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«Построение профиля рельефа»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</w:tcPr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Способы изображения неровностей</w:t>
            </w:r>
          </w:p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земной поверхности</w:t>
            </w:r>
          </w:p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  <w:i/>
                <w:iCs/>
              </w:rPr>
              <w:t>Практическая работа №2</w:t>
            </w:r>
          </w:p>
          <w:p w:rsidR="00577C63" w:rsidRPr="002E45BF" w:rsidRDefault="00577C63" w:rsidP="009D3E34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«Построение профиля рельефа»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Стороны горизонта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Стороны горизонта. Ориентирование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  <w:i/>
                <w:iCs/>
              </w:rPr>
              <w:t>Практическая работа №3</w:t>
            </w:r>
            <w:r w:rsidRPr="002E45BF">
              <w:rPr>
                <w:rStyle w:val="c2"/>
              </w:rPr>
              <w:t> «Определение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 на местности направлений и расстояний»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План местности.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План местности.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Съёмка местности.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Съёмка местности.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9"/>
              </w:rPr>
              <w:t>Составление плана местности</w:t>
            </w:r>
            <w:r w:rsidRPr="002E45BF">
              <w:rPr>
                <w:rStyle w:val="c6"/>
                <w:bCs/>
                <w:i/>
                <w:iCs/>
              </w:rPr>
              <w:t> 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6"/>
                <w:bCs/>
                <w:i/>
                <w:iCs/>
              </w:rPr>
              <w:t>Практичес</w:t>
            </w:r>
            <w:r>
              <w:rPr>
                <w:rStyle w:val="c6"/>
                <w:bCs/>
                <w:i/>
                <w:iCs/>
              </w:rPr>
              <w:t>кая работа№4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«Полярная съемка местности»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shd w:val="clear" w:color="auto" w:fill="FFFFFF"/>
              </w:rPr>
              <w:t>Географические карты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Географические карты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Параллели и меридианы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Параллели и меридианы</w:t>
            </w:r>
            <w:r>
              <w:rPr>
                <w:rStyle w:val="c2"/>
              </w:rPr>
              <w:t>.</w:t>
            </w:r>
            <w:r w:rsidRPr="002E45BF">
              <w:rPr>
                <w:rStyle w:val="c5"/>
                <w:i/>
                <w:iCs/>
              </w:rPr>
              <w:t xml:space="preserve"> Работа на контурных картах №2</w:t>
            </w:r>
            <w:r w:rsidRPr="002E45BF">
              <w:rPr>
                <w:rStyle w:val="c2"/>
              </w:rPr>
              <w:t> «Изображение земной поверхности. Координаты»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Географические координаты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Географические координаты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5"/>
                <w:i/>
                <w:iCs/>
              </w:rPr>
              <w:t>Работа на контурных картах №3</w:t>
            </w:r>
            <w:r w:rsidRPr="002E45BF">
              <w:rPr>
                <w:rStyle w:val="c2"/>
              </w:rPr>
              <w:t> «Определение названий и координат указанных точек»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Географические информационные системы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  <w:i/>
                <w:iCs/>
              </w:rPr>
              <w:t>Практическая работа №5</w:t>
            </w:r>
            <w:r w:rsidRPr="002E45BF">
              <w:rPr>
                <w:rStyle w:val="c2"/>
              </w:rPr>
              <w:t> 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«Составление маршрута путешествия»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Обобщающий урок по теме «Изображения земной поверхности и их использование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6"/>
                <w:bCs/>
                <w:i/>
                <w:iCs/>
              </w:rPr>
              <w:t>Практическая работа №6</w:t>
            </w:r>
            <w:r w:rsidRPr="002E45BF">
              <w:rPr>
                <w:rStyle w:val="c2"/>
              </w:rPr>
              <w:t> «Построение маршрута на основе картографических Интернет-ресурсов»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ля-планета Солнечной системы. </w:t>
            </w: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shd w:val="clear" w:color="auto" w:fill="FFFFFF"/>
              </w:rPr>
              <w:t>Земля в солнечной системе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Анализировать и сравнивать</w:t>
            </w:r>
            <w:r w:rsidRPr="002E45BF">
              <w:rPr>
                <w:rStyle w:val="c2"/>
              </w:rPr>
              <w:t> данные о Солнечной системе.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Находить </w:t>
            </w:r>
            <w:r w:rsidRPr="002E45BF">
              <w:rPr>
                <w:rStyle w:val="c2"/>
              </w:rPr>
              <w:t>информацию по теме из разных источников.</w:t>
            </w: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Земля в солнечной системе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1903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Осевое вращение Земли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Работа на контурных картах №4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«Мир: поясное время»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1903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shd w:val="clear" w:color="auto" w:fill="FFFFFF"/>
              </w:rPr>
              <w:t>Орбитальное движение Земли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Влияние космоса на Землю и жизнь людей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Обобщающий урок по теме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 «Земля – планета Солнечной системы»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45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Литосфера- каменная оболочка Земли. 8ч</w:t>
            </w: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Строение Земли. Горные породы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Строение Земли. Горные породы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6"/>
                <w:bCs/>
                <w:i/>
                <w:iCs/>
              </w:rPr>
              <w:t>Практическая работа №7</w:t>
            </w:r>
            <w:r w:rsidRPr="002E45BF">
              <w:rPr>
                <w:rStyle w:val="c2"/>
              </w:rPr>
              <w:t> 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rStyle w:val="c2"/>
              </w:rPr>
              <w:t>«Определение горных пород по их свойствам»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1334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shd w:val="clear" w:color="auto" w:fill="FFFFFF"/>
              </w:rPr>
              <w:t>Земная кора и литосфера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1334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Рельеф Земли</w:t>
            </w:r>
          </w:p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Рельеф Земли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5"/>
                <w:i/>
                <w:iCs/>
              </w:rPr>
              <w:t>Работа на контурных картах №5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«Мир. Физическая карта. Рельеф»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Внутренние силы Земли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9" w:type="dxa"/>
          </w:tcPr>
          <w:p w:rsidR="00577C63" w:rsidRPr="002E45BF" w:rsidRDefault="00577C63" w:rsidP="00C6492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rStyle w:val="c2"/>
              </w:rPr>
              <w:t>Внешние силы</w:t>
            </w:r>
            <w:r>
              <w:rPr>
                <w:rStyle w:val="c2"/>
              </w:rPr>
              <w:t xml:space="preserve"> Земли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C6492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Внешние силы как разрушители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и созидатели рельефа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2"/>
              </w:rPr>
            </w:pPr>
            <w:r w:rsidRPr="002E45BF">
              <w:rPr>
                <w:rStyle w:val="c2"/>
              </w:rPr>
              <w:t>Человек и мир камня.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</w:pPr>
            <w:r w:rsidRPr="002E45BF">
              <w:rPr>
                <w:rStyle w:val="c2"/>
              </w:rPr>
              <w:t>Обобщающее повторение по теме</w:t>
            </w:r>
          </w:p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rStyle w:val="c2"/>
              </w:rPr>
              <w:t>«Литосфера - каменная оболочка Земли»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  <w:r w:rsidRPr="002E45BF">
              <w:rPr>
                <w:rStyle w:val="c5"/>
                <w:i/>
                <w:iCs/>
              </w:rPr>
              <w:t>Повторять и обобщать знания, полученные по теме</w:t>
            </w:r>
          </w:p>
        </w:tc>
      </w:tr>
      <w:tr w:rsidR="00577C63" w:rsidRPr="002E45BF" w:rsidTr="00C6492A">
        <w:trPr>
          <w:trHeight w:val="307"/>
        </w:trPr>
        <w:tc>
          <w:tcPr>
            <w:tcW w:w="33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8" w:type="dxa"/>
          </w:tcPr>
          <w:p w:rsidR="00577C63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9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2E45BF">
              <w:rPr>
                <w:shd w:val="clear" w:color="auto" w:fill="FFFFFF"/>
              </w:rPr>
              <w:t>Резерв. Повторение по курсу.</w:t>
            </w:r>
          </w:p>
        </w:tc>
        <w:tc>
          <w:tcPr>
            <w:tcW w:w="1176" w:type="dxa"/>
          </w:tcPr>
          <w:p w:rsidR="00577C63" w:rsidRPr="002E45BF" w:rsidRDefault="00577C63" w:rsidP="00B13DEA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77C63" w:rsidRPr="002E45BF" w:rsidRDefault="00577C63" w:rsidP="00B13D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5"/>
                <w:i/>
                <w:iCs/>
              </w:rPr>
            </w:pPr>
            <w:r w:rsidRPr="002E45BF">
              <w:rPr>
                <w:shd w:val="clear" w:color="auto" w:fill="FFFFFF"/>
              </w:rPr>
              <w:t>Повторение основных понятий</w:t>
            </w:r>
          </w:p>
        </w:tc>
      </w:tr>
    </w:tbl>
    <w:p w:rsidR="00577C63" w:rsidRDefault="00577C63" w:rsidP="00273F07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7C63" w:rsidRPr="006264F7" w:rsidRDefault="00577C63" w:rsidP="00FD71A3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b/>
          <w:bCs/>
          <w:color w:val="000000"/>
          <w:lang w:eastAsia="ru-RU"/>
        </w:rPr>
        <w:t>Перечень учебно-методического обеспечения</w:t>
      </w:r>
    </w:p>
    <w:p w:rsidR="00577C63" w:rsidRPr="006264F7" w:rsidRDefault="00577C63" w:rsidP="00FD71A3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«Сферы» по географии для основной школы,  издательство «Просвещение», Москва                </w:t>
      </w:r>
      <w:r w:rsidRPr="006264F7">
        <w:rPr>
          <w:rFonts w:ascii="Times New Roman" w:hAnsi="Times New Roman"/>
          <w:b/>
          <w:bCs/>
          <w:color w:val="000000"/>
          <w:lang w:eastAsia="ru-RU"/>
        </w:rPr>
        <w:t> 5-6 классы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Лобжанидзе А.А. География. Планета Земля. 5–6 классы. Учебник для общеобразовательных учреждений.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География. Планета Земля. 5-6 класс. Электронное приложение к учебнику автора А.А. Лобжанидзе.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Лобжанидзе А.А. География. Планета Земля. Тетрадь-тренажёр. 5-6 класс. Пособие для учащихся общеобразовательных учреждений.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Мишняева Е.Ю., Котляр О.Г. География. Планета Земля. Тетрадь-практикум. 5-6 класс. Пособие для учащихся общеобразовательных учреждений.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Барабанов В.В. География. Планета Земля. Тетрадь-экзаменатор. 5-6 класс. Пособие для учащихся общеобразовательных учреждений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География. Планета Земля. Атлас.5- 6 класс. География. Планета Земля. Контурные карты. 5-6 класс.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География. Планета Земля. Методические рекомендации. 5-6 класс. Пособие для учителей общеобразовательных учреждений.</w:t>
      </w:r>
    </w:p>
    <w:p w:rsidR="00577C63" w:rsidRPr="006264F7" w:rsidRDefault="00577C63" w:rsidP="00FD71A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  <w:r w:rsidRPr="006264F7">
        <w:rPr>
          <w:rFonts w:ascii="Times New Roman" w:hAnsi="Times New Roman"/>
          <w:color w:val="000000"/>
          <w:lang w:eastAsia="ru-RU"/>
        </w:rPr>
        <w:t>УМК «Сферы» [Электронный ресурс] – Режим доступа: http://spheres.ru/geografy/about/</w:t>
      </w:r>
    </w:p>
    <w:p w:rsidR="00577C63" w:rsidRPr="006264F7" w:rsidRDefault="00577C63" w:rsidP="00FD71A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40" w:right="284" w:firstLine="900"/>
        <w:rPr>
          <w:rFonts w:cs="Calibri"/>
          <w:color w:val="000000"/>
          <w:sz w:val="20"/>
          <w:szCs w:val="20"/>
          <w:lang w:eastAsia="ru-RU"/>
        </w:rPr>
      </w:pPr>
      <w:hyperlink r:id="rId7" w:history="1">
        <w:r w:rsidRPr="006264F7">
          <w:rPr>
            <w:rFonts w:ascii="Times New Roman" w:hAnsi="Times New Roman"/>
            <w:color w:val="0000FF"/>
            <w:u w:val="single"/>
            <w:lang w:eastAsia="ru-RU"/>
          </w:rPr>
          <w:t>http://window.edu.ru/</w:t>
        </w:r>
      </w:hyperlink>
      <w:r w:rsidRPr="006264F7">
        <w:rPr>
          <w:rFonts w:ascii="Times New Roman" w:hAnsi="Times New Roman"/>
          <w:color w:val="000000"/>
          <w:lang w:eastAsia="ru-RU"/>
        </w:rPr>
        <w:t>     Единое окно доступа к образовательным ресурсам.</w:t>
      </w:r>
    </w:p>
    <w:p w:rsidR="00577C63" w:rsidRPr="006264F7" w:rsidRDefault="00577C63" w:rsidP="00FD71A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40" w:right="284" w:firstLine="900"/>
        <w:rPr>
          <w:rFonts w:cs="Calibri"/>
          <w:color w:val="000000"/>
          <w:sz w:val="20"/>
          <w:szCs w:val="20"/>
          <w:lang w:eastAsia="ru-RU"/>
        </w:rPr>
      </w:pPr>
      <w:hyperlink r:id="rId8" w:history="1">
        <w:r w:rsidRPr="006264F7">
          <w:rPr>
            <w:rFonts w:ascii="Times New Roman" w:hAnsi="Times New Roman"/>
            <w:color w:val="0000FF"/>
            <w:u w:val="single"/>
            <w:lang w:eastAsia="ru-RU"/>
          </w:rPr>
          <w:t>http://school-collection.edu.ru/</w:t>
        </w:r>
      </w:hyperlink>
      <w:r w:rsidRPr="006264F7">
        <w:rPr>
          <w:rFonts w:ascii="Times New Roman" w:hAnsi="Times New Roman"/>
          <w:color w:val="000000"/>
          <w:lang w:eastAsia="ru-RU"/>
        </w:rPr>
        <w:t>  Единая коллекция цифровых образовательных ресурсов</w:t>
      </w:r>
    </w:p>
    <w:p w:rsidR="00577C63" w:rsidRPr="006264F7" w:rsidRDefault="00577C63" w:rsidP="00FD71A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40" w:right="284" w:firstLine="900"/>
        <w:rPr>
          <w:rFonts w:cs="Calibri"/>
          <w:color w:val="000000"/>
          <w:sz w:val="20"/>
          <w:szCs w:val="20"/>
          <w:lang w:eastAsia="ru-RU"/>
        </w:rPr>
      </w:pPr>
      <w:hyperlink r:id="rId9" w:history="1">
        <w:r w:rsidRPr="006264F7">
          <w:rPr>
            <w:rFonts w:ascii="Times New Roman" w:hAnsi="Times New Roman"/>
            <w:color w:val="0000FF"/>
            <w:u w:val="single"/>
            <w:lang w:eastAsia="ru-RU"/>
          </w:rPr>
          <w:t>http://www.school.edu.ru/default.asp</w:t>
        </w:r>
      </w:hyperlink>
      <w:r w:rsidRPr="006264F7">
        <w:rPr>
          <w:rFonts w:ascii="Times New Roman" w:hAnsi="Times New Roman"/>
          <w:color w:val="000000"/>
          <w:lang w:eastAsia="ru-RU"/>
        </w:rPr>
        <w:t>  Российский общеобразовательный портал</w:t>
      </w:r>
    </w:p>
    <w:p w:rsidR="00577C63" w:rsidRDefault="00577C63" w:rsidP="00273F07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577C63" w:rsidRPr="002E45BF" w:rsidRDefault="00577C63" w:rsidP="00613C4D">
      <w:pPr>
        <w:pStyle w:val="21"/>
        <w:shd w:val="clear" w:color="auto" w:fill="auto"/>
        <w:spacing w:after="0"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577C63" w:rsidRPr="002E45BF" w:rsidSect="007D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63" w:rsidRDefault="00577C63" w:rsidP="00600BED">
      <w:pPr>
        <w:spacing w:after="0" w:line="240" w:lineRule="auto"/>
      </w:pPr>
      <w:r>
        <w:separator/>
      </w:r>
    </w:p>
  </w:endnote>
  <w:endnote w:type="continuationSeparator" w:id="0">
    <w:p w:rsidR="00577C63" w:rsidRDefault="00577C63" w:rsidP="006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63" w:rsidRDefault="00577C63" w:rsidP="00600BED">
      <w:pPr>
        <w:spacing w:after="0" w:line="240" w:lineRule="auto"/>
      </w:pPr>
      <w:r>
        <w:separator/>
      </w:r>
    </w:p>
  </w:footnote>
  <w:footnote w:type="continuationSeparator" w:id="0">
    <w:p w:rsidR="00577C63" w:rsidRDefault="00577C63" w:rsidP="006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9F83E5C"/>
    <w:multiLevelType w:val="multilevel"/>
    <w:tmpl w:val="1A4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87664"/>
    <w:multiLevelType w:val="multilevel"/>
    <w:tmpl w:val="7A2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84"/>
    <w:rsid w:val="00031FBF"/>
    <w:rsid w:val="00066052"/>
    <w:rsid w:val="000E71E0"/>
    <w:rsid w:val="001061AD"/>
    <w:rsid w:val="001278A9"/>
    <w:rsid w:val="00133884"/>
    <w:rsid w:val="001403AA"/>
    <w:rsid w:val="001858FE"/>
    <w:rsid w:val="001970E3"/>
    <w:rsid w:val="001A082B"/>
    <w:rsid w:val="00273F07"/>
    <w:rsid w:val="002B2885"/>
    <w:rsid w:val="002C6128"/>
    <w:rsid w:val="002D624A"/>
    <w:rsid w:val="002E45BF"/>
    <w:rsid w:val="00367F1F"/>
    <w:rsid w:val="003705CA"/>
    <w:rsid w:val="003A5220"/>
    <w:rsid w:val="003A5E9A"/>
    <w:rsid w:val="004067E6"/>
    <w:rsid w:val="004B24DD"/>
    <w:rsid w:val="004D02E6"/>
    <w:rsid w:val="004F320F"/>
    <w:rsid w:val="00577C63"/>
    <w:rsid w:val="00595C27"/>
    <w:rsid w:val="00600BED"/>
    <w:rsid w:val="00610994"/>
    <w:rsid w:val="00613C4D"/>
    <w:rsid w:val="006264F7"/>
    <w:rsid w:val="00644E28"/>
    <w:rsid w:val="006B3418"/>
    <w:rsid w:val="00712BF3"/>
    <w:rsid w:val="007550F4"/>
    <w:rsid w:val="00767EBE"/>
    <w:rsid w:val="007D6827"/>
    <w:rsid w:val="007F1B6F"/>
    <w:rsid w:val="008166CA"/>
    <w:rsid w:val="00862E26"/>
    <w:rsid w:val="00897D1E"/>
    <w:rsid w:val="00926FE5"/>
    <w:rsid w:val="00955338"/>
    <w:rsid w:val="009766A8"/>
    <w:rsid w:val="009860E6"/>
    <w:rsid w:val="009879CF"/>
    <w:rsid w:val="009A7F07"/>
    <w:rsid w:val="009D3E34"/>
    <w:rsid w:val="009D46C8"/>
    <w:rsid w:val="009E7395"/>
    <w:rsid w:val="00A25461"/>
    <w:rsid w:val="00A80F2A"/>
    <w:rsid w:val="00AA31EC"/>
    <w:rsid w:val="00AA7821"/>
    <w:rsid w:val="00AC6C00"/>
    <w:rsid w:val="00AF461D"/>
    <w:rsid w:val="00B13DEA"/>
    <w:rsid w:val="00B27DA2"/>
    <w:rsid w:val="00B366C7"/>
    <w:rsid w:val="00B65FA3"/>
    <w:rsid w:val="00B81055"/>
    <w:rsid w:val="00BD3293"/>
    <w:rsid w:val="00BE7D98"/>
    <w:rsid w:val="00C061C7"/>
    <w:rsid w:val="00C07EBE"/>
    <w:rsid w:val="00C57B2F"/>
    <w:rsid w:val="00C6492A"/>
    <w:rsid w:val="00CA01A4"/>
    <w:rsid w:val="00DA32A1"/>
    <w:rsid w:val="00DB0312"/>
    <w:rsid w:val="00E47A1A"/>
    <w:rsid w:val="00E77FE6"/>
    <w:rsid w:val="00E90CA0"/>
    <w:rsid w:val="00EB08F5"/>
    <w:rsid w:val="00EB3506"/>
    <w:rsid w:val="00EF39D8"/>
    <w:rsid w:val="00EF3DB2"/>
    <w:rsid w:val="00EF4386"/>
    <w:rsid w:val="00F1250F"/>
    <w:rsid w:val="00F16C18"/>
    <w:rsid w:val="00F83CC5"/>
    <w:rsid w:val="00F9646E"/>
    <w:rsid w:val="00FD71A3"/>
    <w:rsid w:val="00FE3533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C57B2F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57B2F"/>
    <w:pPr>
      <w:widowControl w:val="0"/>
      <w:shd w:val="clear" w:color="auto" w:fill="FFFFFF"/>
      <w:spacing w:after="620" w:line="240" w:lineRule="exact"/>
      <w:ind w:hanging="260"/>
      <w:jc w:val="both"/>
    </w:pPr>
    <w:rPr>
      <w:rFonts w:ascii="Century Schoolbook" w:hAnsi="Century Schoolbook" w:cs="Century Schoolbook"/>
    </w:rPr>
  </w:style>
  <w:style w:type="character" w:customStyle="1" w:styleId="20">
    <w:name w:val="Основной текст (2)"/>
    <w:basedOn w:val="2"/>
    <w:uiPriority w:val="99"/>
    <w:rsid w:val="00C57B2F"/>
    <w:rPr>
      <w:color w:val="231F20"/>
    </w:rPr>
  </w:style>
  <w:style w:type="character" w:customStyle="1" w:styleId="3">
    <w:name w:val="Заголовок №3_"/>
    <w:basedOn w:val="DefaultParagraphFont"/>
    <w:link w:val="31"/>
    <w:uiPriority w:val="99"/>
    <w:locked/>
    <w:rsid w:val="00C57B2F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C57B2F"/>
    <w:pPr>
      <w:widowControl w:val="0"/>
      <w:shd w:val="clear" w:color="auto" w:fill="FFFFFF"/>
      <w:spacing w:before="620" w:after="260" w:line="256" w:lineRule="exact"/>
      <w:outlineLvl w:val="2"/>
    </w:pPr>
    <w:rPr>
      <w:rFonts w:cs="Calibri"/>
      <w:b/>
      <w:bCs/>
      <w:sz w:val="21"/>
      <w:szCs w:val="21"/>
    </w:rPr>
  </w:style>
  <w:style w:type="character" w:customStyle="1" w:styleId="5">
    <w:name w:val="Заголовок №5_"/>
    <w:basedOn w:val="DefaultParagraphFont"/>
    <w:link w:val="51"/>
    <w:uiPriority w:val="99"/>
    <w:locked/>
    <w:rsid w:val="00C57B2F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51">
    <w:name w:val="Заголовок №51"/>
    <w:basedOn w:val="Normal"/>
    <w:link w:val="5"/>
    <w:uiPriority w:val="99"/>
    <w:rsid w:val="00C57B2F"/>
    <w:pPr>
      <w:widowControl w:val="0"/>
      <w:shd w:val="clear" w:color="auto" w:fill="FFFFFF"/>
      <w:spacing w:after="0" w:line="256" w:lineRule="exact"/>
      <w:ind w:hanging="260"/>
      <w:outlineLvl w:val="4"/>
    </w:pPr>
    <w:rPr>
      <w:rFonts w:cs="Calibri"/>
      <w:sz w:val="21"/>
      <w:szCs w:val="21"/>
    </w:rPr>
  </w:style>
  <w:style w:type="character" w:customStyle="1" w:styleId="30">
    <w:name w:val="Заголовок №3"/>
    <w:basedOn w:val="3"/>
    <w:uiPriority w:val="99"/>
    <w:rsid w:val="00C57B2F"/>
    <w:rPr>
      <w:color w:val="231F20"/>
    </w:rPr>
  </w:style>
  <w:style w:type="character" w:customStyle="1" w:styleId="50">
    <w:name w:val="Заголовок №5"/>
    <w:basedOn w:val="5"/>
    <w:uiPriority w:val="99"/>
    <w:rsid w:val="00C57B2F"/>
    <w:rPr>
      <w:color w:val="231F20"/>
    </w:rPr>
  </w:style>
  <w:style w:type="character" w:customStyle="1" w:styleId="a">
    <w:name w:val="Сноска_"/>
    <w:basedOn w:val="DefaultParagraphFont"/>
    <w:link w:val="1"/>
    <w:uiPriority w:val="99"/>
    <w:locked/>
    <w:rsid w:val="00600BED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">
    <w:name w:val="Сноска1"/>
    <w:basedOn w:val="Normal"/>
    <w:link w:val="a"/>
    <w:uiPriority w:val="99"/>
    <w:rsid w:val="00600BED"/>
    <w:pPr>
      <w:widowControl w:val="0"/>
      <w:shd w:val="clear" w:color="auto" w:fill="FFFFFF"/>
      <w:spacing w:after="0" w:line="197" w:lineRule="exact"/>
      <w:ind w:hanging="260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4">
    <w:name w:val="Заголовок №4_"/>
    <w:basedOn w:val="DefaultParagraphFont"/>
    <w:link w:val="41"/>
    <w:uiPriority w:val="99"/>
    <w:locked/>
    <w:rsid w:val="00600BED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Normal"/>
    <w:link w:val="4"/>
    <w:uiPriority w:val="99"/>
    <w:rsid w:val="00600BED"/>
    <w:pPr>
      <w:widowControl w:val="0"/>
      <w:shd w:val="clear" w:color="auto" w:fill="FFFFFF"/>
      <w:spacing w:before="180" w:after="0" w:line="256" w:lineRule="exact"/>
      <w:outlineLvl w:val="3"/>
    </w:pPr>
    <w:rPr>
      <w:rFonts w:cs="Calibri"/>
      <w:b/>
      <w:bCs/>
      <w:sz w:val="21"/>
      <w:szCs w:val="21"/>
    </w:rPr>
  </w:style>
  <w:style w:type="character" w:customStyle="1" w:styleId="7pt">
    <w:name w:val="Сноска + 7 pt"/>
    <w:basedOn w:val="a"/>
    <w:uiPriority w:val="99"/>
    <w:rsid w:val="00600BED"/>
    <w:rPr>
      <w:color w:val="231F20"/>
      <w:sz w:val="14"/>
      <w:szCs w:val="14"/>
    </w:rPr>
  </w:style>
  <w:style w:type="character" w:customStyle="1" w:styleId="a0">
    <w:name w:val="Сноска"/>
    <w:basedOn w:val="a"/>
    <w:uiPriority w:val="99"/>
    <w:rsid w:val="00600BED"/>
    <w:rPr>
      <w:color w:val="231F20"/>
    </w:rPr>
  </w:style>
  <w:style w:type="character" w:customStyle="1" w:styleId="40">
    <w:name w:val="Заголовок №4"/>
    <w:basedOn w:val="4"/>
    <w:uiPriority w:val="99"/>
    <w:rsid w:val="00600BED"/>
    <w:rPr>
      <w:color w:val="231F20"/>
    </w:rPr>
  </w:style>
  <w:style w:type="character" w:customStyle="1" w:styleId="22">
    <w:name w:val="Основной текст (2) + Курсив"/>
    <w:basedOn w:val="2"/>
    <w:uiPriority w:val="99"/>
    <w:rsid w:val="00600BED"/>
    <w:rPr>
      <w:i/>
      <w:iCs/>
      <w:color w:val="231F20"/>
    </w:rPr>
  </w:style>
  <w:style w:type="paragraph" w:styleId="Header">
    <w:name w:val="header"/>
    <w:basedOn w:val="Normal"/>
    <w:link w:val="HeaderChar"/>
    <w:uiPriority w:val="99"/>
    <w:rsid w:val="0060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B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BED"/>
    <w:rPr>
      <w:rFonts w:cs="Times New Roman"/>
    </w:rPr>
  </w:style>
  <w:style w:type="table" w:styleId="TableGrid">
    <w:name w:val="Table Grid"/>
    <w:basedOn w:val="TableNormal"/>
    <w:uiPriority w:val="99"/>
    <w:rsid w:val="003A5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2"/>
    <w:uiPriority w:val="99"/>
    <w:rsid w:val="00EF39D8"/>
    <w:rPr>
      <w:color w:val="231F20"/>
      <w:sz w:val="18"/>
      <w:szCs w:val="18"/>
    </w:rPr>
  </w:style>
  <w:style w:type="character" w:customStyle="1" w:styleId="28pt">
    <w:name w:val="Основной текст (2) + 8 pt"/>
    <w:aliases w:val="Курсив5"/>
    <w:basedOn w:val="2"/>
    <w:uiPriority w:val="99"/>
    <w:rsid w:val="00EF39D8"/>
    <w:rPr>
      <w:i/>
      <w:iCs/>
      <w:color w:val="231F20"/>
      <w:sz w:val="16"/>
      <w:szCs w:val="16"/>
      <w:u w:val="none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F83CC5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1Exact1">
    <w:name w:val="Основной текст (11) Exact1"/>
    <w:basedOn w:val="11"/>
    <w:uiPriority w:val="99"/>
    <w:rsid w:val="00F83CC5"/>
    <w:rPr>
      <w:color w:val="231F20"/>
    </w:rPr>
  </w:style>
  <w:style w:type="character" w:customStyle="1" w:styleId="118pt">
    <w:name w:val="Основной текст (11) + 8 pt"/>
    <w:aliases w:val="Курсив Exact"/>
    <w:basedOn w:val="11"/>
    <w:uiPriority w:val="99"/>
    <w:rsid w:val="00F83CC5"/>
    <w:rPr>
      <w:i/>
      <w:iCs/>
      <w:color w:val="231F20"/>
      <w:sz w:val="16"/>
      <w:szCs w:val="16"/>
    </w:rPr>
  </w:style>
  <w:style w:type="paragraph" w:customStyle="1" w:styleId="111">
    <w:name w:val="Основной текст (11)1"/>
    <w:basedOn w:val="Normal"/>
    <w:link w:val="11"/>
    <w:uiPriority w:val="99"/>
    <w:rsid w:val="00F83CC5"/>
    <w:pPr>
      <w:widowControl w:val="0"/>
      <w:shd w:val="clear" w:color="auto" w:fill="FFFFFF"/>
      <w:spacing w:before="220" w:after="220" w:line="216" w:lineRule="exact"/>
    </w:pPr>
    <w:rPr>
      <w:rFonts w:ascii="Century Schoolbook" w:hAnsi="Century Schoolbook" w:cs="Century Schoolbook"/>
      <w:sz w:val="18"/>
      <w:szCs w:val="18"/>
    </w:rPr>
  </w:style>
  <w:style w:type="paragraph" w:customStyle="1" w:styleId="c1">
    <w:name w:val="c1"/>
    <w:basedOn w:val="Normal"/>
    <w:uiPriority w:val="99"/>
    <w:rsid w:val="001A0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1A082B"/>
    <w:rPr>
      <w:rFonts w:cs="Times New Roman"/>
    </w:rPr>
  </w:style>
  <w:style w:type="character" w:customStyle="1" w:styleId="c2">
    <w:name w:val="c2"/>
    <w:basedOn w:val="DefaultParagraphFont"/>
    <w:uiPriority w:val="99"/>
    <w:rsid w:val="001A082B"/>
    <w:rPr>
      <w:rFonts w:cs="Times New Roman"/>
    </w:rPr>
  </w:style>
  <w:style w:type="character" w:customStyle="1" w:styleId="c5">
    <w:name w:val="c5"/>
    <w:basedOn w:val="DefaultParagraphFont"/>
    <w:uiPriority w:val="99"/>
    <w:rsid w:val="001A082B"/>
    <w:rPr>
      <w:rFonts w:cs="Times New Roman"/>
    </w:rPr>
  </w:style>
  <w:style w:type="character" w:customStyle="1" w:styleId="c9">
    <w:name w:val="c9"/>
    <w:basedOn w:val="DefaultParagraphFont"/>
    <w:uiPriority w:val="99"/>
    <w:rsid w:val="001A082B"/>
    <w:rPr>
      <w:rFonts w:cs="Times New Roman"/>
    </w:rPr>
  </w:style>
  <w:style w:type="paragraph" w:styleId="NoSpacing">
    <w:name w:val="No Spacing"/>
    <w:basedOn w:val="Normal"/>
    <w:uiPriority w:val="99"/>
    <w:qFormat/>
    <w:rsid w:val="00197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link w:val="a1"/>
    <w:uiPriority w:val="99"/>
    <w:rsid w:val="009D46C8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sz w:val="26"/>
      <w:szCs w:val="20"/>
      <w:lang w:eastAsia="ru-RU"/>
    </w:rPr>
  </w:style>
  <w:style w:type="character" w:customStyle="1" w:styleId="a1">
    <w:name w:val="Абзац списка Знак"/>
    <w:link w:val="10"/>
    <w:uiPriority w:val="99"/>
    <w:locked/>
    <w:rsid w:val="009D46C8"/>
    <w:rPr>
      <w:sz w:val="26"/>
    </w:rPr>
  </w:style>
  <w:style w:type="paragraph" w:customStyle="1" w:styleId="ConsPlusNormal">
    <w:name w:val="ConsPlusNormal"/>
    <w:uiPriority w:val="99"/>
    <w:rsid w:val="009D46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480298529754000&amp;usg=AFQjCNHFb7oqrhQDlgWjZFoqOC8YLdTn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ndow.edu.ru/&amp;sa=D&amp;ust=1480298529753000&amp;usg=AFQjCNEmN1wWjqeVeEC9A4IAinxT13Uj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school.edu.ru/default.asp&amp;sa=D&amp;ust=1480298529754000&amp;usg=AFQjCNFqy_yhMV6N6yB3VgE3-DK-ilu9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7110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3</cp:revision>
  <dcterms:created xsi:type="dcterms:W3CDTF">2022-11-10T07:24:00Z</dcterms:created>
  <dcterms:modified xsi:type="dcterms:W3CDTF">2022-11-10T08:19:00Z</dcterms:modified>
</cp:coreProperties>
</file>