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9E" w:rsidRPr="00807277" w:rsidRDefault="00334E9E" w:rsidP="008D435F">
      <w:pPr>
        <w:rPr>
          <w:color w:val="auto"/>
        </w:rPr>
      </w:pPr>
      <w:r w:rsidRPr="00807277">
        <w:rPr>
          <w:rFonts w:ascii="Times New Roman" w:hAnsi="Times New Roman" w:cs="Times New Roman"/>
          <w:b/>
          <w:bCs/>
          <w:color w:val="auto"/>
        </w:rPr>
        <w:t xml:space="preserve">   </w:t>
      </w:r>
      <w:r w:rsidRPr="00807277">
        <w:rPr>
          <w:rFonts w:ascii="Times New Roman" w:hAnsi="Times New Roman" w:cs="Times New Roman"/>
          <w:color w:val="auto"/>
          <w:sz w:val="28"/>
          <w:szCs w:val="28"/>
        </w:rPr>
        <w:t>Филиал муниципального бюджетного общеобразовательного учреждения</w:t>
      </w: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7277">
        <w:rPr>
          <w:rFonts w:ascii="Times New Roman" w:hAnsi="Times New Roman" w:cs="Times New Roman"/>
          <w:color w:val="auto"/>
          <w:sz w:val="28"/>
          <w:szCs w:val="28"/>
        </w:rPr>
        <w:t>«Средняя общеобразовательная школа № 24 п.Бира» в с.Будукан</w:t>
      </w:r>
    </w:p>
    <w:p w:rsidR="00334E9E" w:rsidRPr="00807277" w:rsidRDefault="00334E9E" w:rsidP="008D435F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34E9E" w:rsidRPr="00807277" w:rsidRDefault="00334E9E" w:rsidP="008D435F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334E9E" w:rsidRPr="00807277" w:rsidRDefault="00334E9E" w:rsidP="008D435F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07277">
        <w:rPr>
          <w:rFonts w:ascii="Times New Roman" w:hAnsi="Times New Roman" w:cs="Times New Roman"/>
          <w:color w:val="auto"/>
          <w:sz w:val="28"/>
          <w:szCs w:val="28"/>
        </w:rPr>
        <w:t>«Рассмотрено»                    «Согласовано»                          «Утверждено»</w:t>
      </w:r>
    </w:p>
    <w:p w:rsidR="00334E9E" w:rsidRPr="00807277" w:rsidRDefault="00334E9E" w:rsidP="008D435F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07277">
        <w:rPr>
          <w:rFonts w:ascii="Times New Roman" w:hAnsi="Times New Roman" w:cs="Times New Roman"/>
          <w:color w:val="auto"/>
          <w:sz w:val="28"/>
          <w:szCs w:val="28"/>
        </w:rPr>
        <w:t>Руководитель МО               Зам. директора по УВР            Директор</w:t>
      </w:r>
    </w:p>
    <w:p w:rsidR="00334E9E" w:rsidRPr="00807277" w:rsidRDefault="00334E9E" w:rsidP="008D435F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07277">
        <w:rPr>
          <w:rFonts w:ascii="Times New Roman" w:hAnsi="Times New Roman" w:cs="Times New Roman"/>
          <w:color w:val="auto"/>
          <w:sz w:val="28"/>
          <w:szCs w:val="28"/>
        </w:rPr>
        <w:t>________________                ______ Брижатюк С.П.           _____Павлова Е.П.</w:t>
      </w:r>
    </w:p>
    <w:p w:rsidR="00334E9E" w:rsidRPr="00807277" w:rsidRDefault="00334E9E" w:rsidP="008D435F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07277">
        <w:rPr>
          <w:rFonts w:ascii="Times New Roman" w:hAnsi="Times New Roman" w:cs="Times New Roman"/>
          <w:color w:val="auto"/>
          <w:sz w:val="28"/>
          <w:szCs w:val="28"/>
        </w:rPr>
        <w:t>Подпись  ФИО                     Подпись    ФИО                       Подпись   ФИО</w:t>
      </w:r>
    </w:p>
    <w:p w:rsidR="00334E9E" w:rsidRPr="00807277" w:rsidRDefault="00334E9E" w:rsidP="008D435F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07277">
        <w:rPr>
          <w:rFonts w:ascii="Times New Roman" w:hAnsi="Times New Roman" w:cs="Times New Roman"/>
          <w:color w:val="auto"/>
          <w:sz w:val="28"/>
          <w:szCs w:val="28"/>
        </w:rPr>
        <w:t>Протокол № __                                                                       Приказ № _137_</w:t>
      </w:r>
    </w:p>
    <w:p w:rsidR="00334E9E" w:rsidRPr="00807277" w:rsidRDefault="00334E9E" w:rsidP="008D435F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07277">
        <w:rPr>
          <w:rFonts w:ascii="Times New Roman" w:hAnsi="Times New Roman" w:cs="Times New Roman"/>
          <w:color w:val="auto"/>
          <w:sz w:val="28"/>
          <w:szCs w:val="28"/>
        </w:rPr>
        <w:t>от «__» __2022г.                    от «11.08.2022г.»                        от «_12.08.2022г.»</w:t>
      </w:r>
    </w:p>
    <w:p w:rsidR="00334E9E" w:rsidRPr="00807277" w:rsidRDefault="00334E9E" w:rsidP="008D435F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34E9E" w:rsidRPr="00807277" w:rsidRDefault="00334E9E" w:rsidP="008D435F">
      <w:pPr>
        <w:widowControl/>
        <w:spacing w:line="240" w:lineRule="atLeast"/>
        <w:rPr>
          <w:rFonts w:ascii="Times New Roman" w:hAnsi="Times New Roman" w:cs="Times New Roman"/>
          <w:color w:val="auto"/>
        </w:rPr>
      </w:pPr>
    </w:p>
    <w:p w:rsidR="00334E9E" w:rsidRPr="00807277" w:rsidRDefault="00334E9E" w:rsidP="008D435F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7277">
        <w:rPr>
          <w:rFonts w:ascii="Times New Roman" w:hAnsi="Times New Roman" w:cs="Times New Roman"/>
          <w:color w:val="auto"/>
          <w:sz w:val="28"/>
          <w:szCs w:val="28"/>
        </w:rPr>
        <w:t xml:space="preserve">Рабочая программа </w:t>
      </w: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7277">
        <w:rPr>
          <w:rFonts w:ascii="Times New Roman" w:hAnsi="Times New Roman" w:cs="Times New Roman"/>
          <w:color w:val="auto"/>
          <w:sz w:val="28"/>
          <w:szCs w:val="28"/>
        </w:rPr>
        <w:t>по родной литературе (русской)</w:t>
      </w: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334E9E" w:rsidRPr="00807277" w:rsidRDefault="00334E9E" w:rsidP="008D435F">
      <w:pPr>
        <w:suppressAutoHyphens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0727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 «Б» класс</w:t>
      </w:r>
    </w:p>
    <w:p w:rsidR="00334E9E" w:rsidRPr="00807277" w:rsidRDefault="00334E9E" w:rsidP="008D435F">
      <w:pPr>
        <w:widowControl/>
        <w:spacing w:line="240" w:lineRule="atLeast"/>
        <w:ind w:left="72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34E9E" w:rsidRPr="00807277" w:rsidRDefault="00334E9E" w:rsidP="008D435F">
      <w:pPr>
        <w:widowControl/>
        <w:spacing w:line="240" w:lineRule="atLeast"/>
        <w:ind w:left="-54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0727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Сроки реализации программы: 2022 – 2023 учебный год.</w:t>
      </w:r>
    </w:p>
    <w:p w:rsidR="00334E9E" w:rsidRPr="00807277" w:rsidRDefault="00334E9E" w:rsidP="008D435F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0727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уровень – базовый, общеобразовательный</w:t>
      </w:r>
    </w:p>
    <w:p w:rsidR="00334E9E" w:rsidRPr="00807277" w:rsidRDefault="00334E9E" w:rsidP="008D435F">
      <w:pPr>
        <w:widowControl/>
        <w:spacing w:line="240" w:lineRule="atLeast"/>
        <w:rPr>
          <w:rFonts w:ascii="Times New Roman" w:hAnsi="Times New Roman" w:cs="Times New Roman"/>
          <w:color w:val="auto"/>
        </w:rPr>
      </w:pPr>
    </w:p>
    <w:p w:rsidR="00334E9E" w:rsidRPr="00807277" w:rsidRDefault="00334E9E" w:rsidP="008D435F">
      <w:pPr>
        <w:widowControl/>
        <w:spacing w:line="240" w:lineRule="atLeast"/>
        <w:rPr>
          <w:rFonts w:ascii="Times New Roman" w:hAnsi="Times New Roman" w:cs="Times New Roman"/>
          <w:color w:val="auto"/>
        </w:rPr>
      </w:pPr>
    </w:p>
    <w:p w:rsidR="00334E9E" w:rsidRPr="00807277" w:rsidRDefault="00334E9E" w:rsidP="008D435F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072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4E9E" w:rsidRPr="00807277" w:rsidRDefault="00334E9E" w:rsidP="008D435F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334E9E" w:rsidRPr="00807277" w:rsidRDefault="00334E9E" w:rsidP="008D435F">
      <w:pPr>
        <w:widowControl/>
        <w:spacing w:line="240" w:lineRule="atLeast"/>
        <w:rPr>
          <w:rFonts w:ascii="Times New Roman" w:hAnsi="Times New Roman" w:cs="Times New Roman"/>
          <w:color w:val="auto"/>
        </w:rPr>
      </w:pP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4E9E" w:rsidRPr="00807277" w:rsidRDefault="00334E9E" w:rsidP="008D435F">
      <w:pPr>
        <w:widowControl/>
        <w:spacing w:line="240" w:lineRule="atLeas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07277">
        <w:rPr>
          <w:rFonts w:ascii="Times New Roman" w:hAnsi="Times New Roman" w:cs="Times New Roman"/>
          <w:color w:val="auto"/>
          <w:sz w:val="28"/>
          <w:szCs w:val="28"/>
        </w:rPr>
        <w:t>учитель: Шарикова Елена Алексеевна</w:t>
      </w: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4E9E" w:rsidRPr="00807277" w:rsidRDefault="00334E9E" w:rsidP="008D435F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7277">
        <w:rPr>
          <w:rFonts w:ascii="Times New Roman" w:hAnsi="Times New Roman" w:cs="Times New Roman"/>
          <w:color w:val="auto"/>
          <w:sz w:val="28"/>
          <w:szCs w:val="28"/>
        </w:rPr>
        <w:t>2022 год</w:t>
      </w:r>
    </w:p>
    <w:p w:rsidR="00334E9E" w:rsidRPr="00807277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7277">
        <w:rPr>
          <w:rFonts w:ascii="Times New Roman" w:hAnsi="Times New Roman" w:cs="Times New Roman"/>
          <w:color w:val="auto"/>
          <w:sz w:val="28"/>
          <w:szCs w:val="28"/>
        </w:rPr>
        <w:t>с.Будукан</w:t>
      </w:r>
    </w:p>
    <w:p w:rsidR="00334E9E" w:rsidRDefault="00334E9E" w:rsidP="008D435F">
      <w:pPr>
        <w:widowControl/>
        <w:spacing w:line="240" w:lineRule="atLeast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334E9E" w:rsidRPr="007E29E9" w:rsidRDefault="00334E9E" w:rsidP="00807277">
      <w:pPr>
        <w:pStyle w:val="21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E29E9">
        <w:rPr>
          <w:rStyle w:val="22"/>
          <w:rFonts w:ascii="Times New Roman" w:hAnsi="Times New Roman" w:cs="Times New Roman"/>
          <w:sz w:val="24"/>
          <w:szCs w:val="24"/>
        </w:rPr>
        <w:t>Нормативную правовую основу настоящей рабочей про</w:t>
      </w:r>
      <w:r w:rsidRPr="007E29E9">
        <w:rPr>
          <w:rStyle w:val="22"/>
          <w:rFonts w:ascii="Times New Roman" w:hAnsi="Times New Roman" w:cs="Times New Roman"/>
          <w:sz w:val="24"/>
          <w:szCs w:val="24"/>
        </w:rPr>
        <w:softHyphen/>
        <w:t>граммы составляют следующие документы.</w:t>
      </w:r>
    </w:p>
    <w:p w:rsidR="00334E9E" w:rsidRPr="007E29E9" w:rsidRDefault="00334E9E" w:rsidP="00807277">
      <w:pPr>
        <w:pStyle w:val="ListParagraph"/>
        <w:numPr>
          <w:ilvl w:val="0"/>
          <w:numId w:val="1"/>
        </w:numPr>
        <w:ind w:left="426"/>
        <w:rPr>
          <w:sz w:val="24"/>
          <w:szCs w:val="24"/>
        </w:rPr>
      </w:pPr>
      <w:r w:rsidRPr="007E29E9">
        <w:rPr>
          <w:sz w:val="24"/>
          <w:szCs w:val="24"/>
        </w:rPr>
        <w:t>Федеральный закон от 29.12.2013 № 273-ФЗ «Об образовании в</w:t>
      </w:r>
      <w:r w:rsidRPr="007E29E9">
        <w:rPr>
          <w:sz w:val="24"/>
          <w:szCs w:val="24"/>
          <w:lang/>
        </w:rPr>
        <w:t> </w:t>
      </w:r>
      <w:r w:rsidRPr="007E29E9">
        <w:rPr>
          <w:sz w:val="24"/>
          <w:szCs w:val="24"/>
        </w:rPr>
        <w:t>Российской Федерации»;</w:t>
      </w:r>
    </w:p>
    <w:p w:rsidR="00334E9E" w:rsidRPr="007E29E9" w:rsidRDefault="00334E9E" w:rsidP="00807277">
      <w:pPr>
        <w:pStyle w:val="ListParagraph"/>
        <w:numPr>
          <w:ilvl w:val="0"/>
          <w:numId w:val="1"/>
        </w:numPr>
        <w:tabs>
          <w:tab w:val="left" w:pos="993"/>
        </w:tabs>
        <w:ind w:left="0" w:firstLine="142"/>
        <w:rPr>
          <w:sz w:val="24"/>
          <w:szCs w:val="24"/>
        </w:rPr>
      </w:pPr>
      <w:r w:rsidRPr="007E29E9">
        <w:rPr>
          <w:sz w:val="24"/>
          <w:szCs w:val="24"/>
        </w:rPr>
        <w:t>приказа Мин</w:t>
      </w:r>
      <w:r w:rsidRPr="007E29E9">
        <w:rPr>
          <w:sz w:val="24"/>
          <w:szCs w:val="24"/>
          <w:lang/>
        </w:rPr>
        <w:t xml:space="preserve">истерства </w:t>
      </w:r>
      <w:r w:rsidRPr="007E29E9">
        <w:rPr>
          <w:sz w:val="24"/>
          <w:szCs w:val="24"/>
        </w:rPr>
        <w:t>просвещения Росси</w:t>
      </w:r>
      <w:r w:rsidRPr="007E29E9">
        <w:rPr>
          <w:sz w:val="24"/>
          <w:szCs w:val="24"/>
          <w:lang/>
        </w:rPr>
        <w:t xml:space="preserve">йской Федерации </w:t>
      </w:r>
      <w:r w:rsidRPr="007E29E9">
        <w:rPr>
          <w:sz w:val="24"/>
          <w:szCs w:val="24"/>
        </w:rPr>
        <w:t>от</w:t>
      </w:r>
      <w:r w:rsidRPr="007E29E9">
        <w:rPr>
          <w:sz w:val="24"/>
          <w:szCs w:val="24"/>
          <w:lang/>
        </w:rPr>
        <w:t> </w:t>
      </w:r>
      <w:r w:rsidRPr="007E29E9">
        <w:rPr>
          <w:sz w:val="24"/>
          <w:szCs w:val="24"/>
        </w:rPr>
        <w:t>22.03.2021 № 115 «Об утверждении Порядка организации и</w:t>
      </w:r>
      <w:r w:rsidRPr="007E29E9">
        <w:rPr>
          <w:sz w:val="24"/>
          <w:szCs w:val="24"/>
          <w:lang/>
        </w:rPr>
        <w:t> </w:t>
      </w:r>
      <w:r w:rsidRPr="007E29E9">
        <w:rPr>
          <w:sz w:val="24"/>
          <w:szCs w:val="24"/>
        </w:rPr>
        <w:t xml:space="preserve">осуществления образовательной деятельности по основным общеобразовательным программам </w:t>
      </w:r>
      <w:r w:rsidRPr="007E29E9">
        <w:rPr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</w:t>
      </w:r>
      <w:r w:rsidRPr="007E29E9">
        <w:rPr>
          <w:sz w:val="24"/>
          <w:szCs w:val="24"/>
          <w:lang w:eastAsia="en-US"/>
        </w:rPr>
        <w:t>;</w:t>
      </w:r>
    </w:p>
    <w:p w:rsidR="00334E9E" w:rsidRPr="007E29E9" w:rsidRDefault="00334E9E" w:rsidP="00807277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E29E9">
        <w:rPr>
          <w:sz w:val="24"/>
          <w:szCs w:val="24"/>
        </w:rPr>
        <w:t>приказ Мин</w:t>
      </w:r>
      <w:r w:rsidRPr="007E29E9">
        <w:rPr>
          <w:sz w:val="24"/>
          <w:szCs w:val="24"/>
          <w:lang/>
        </w:rPr>
        <w:t>истерства просвещения Российской Федерации от 31.05.2021 № 286 «Об утверждении федерального государственного стандарта начального общего образования»;</w:t>
      </w:r>
    </w:p>
    <w:p w:rsidR="00334E9E" w:rsidRPr="007E29E9" w:rsidRDefault="00334E9E" w:rsidP="00807277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E29E9">
        <w:rPr>
          <w:sz w:val="24"/>
          <w:szCs w:val="24"/>
        </w:rPr>
        <w:t xml:space="preserve"> </w:t>
      </w:r>
      <w:r w:rsidRPr="007E29E9">
        <w:rPr>
          <w:sz w:val="24"/>
          <w:szCs w:val="24"/>
          <w:lang/>
        </w:rPr>
        <w:t>приказ Министерства образования и науки Российской Федерации от </w:t>
      </w:r>
      <w:r w:rsidRPr="007E29E9">
        <w:rPr>
          <w:sz w:val="24"/>
          <w:szCs w:val="24"/>
        </w:rPr>
        <w:t>06.10.2009 № 373 «</w:t>
      </w:r>
      <w:r w:rsidRPr="007E29E9">
        <w:rPr>
          <w:kern w:val="2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34E9E" w:rsidRPr="007E29E9" w:rsidRDefault="00334E9E" w:rsidP="00807277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E29E9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34E9E" w:rsidRPr="007E29E9" w:rsidRDefault="00334E9E" w:rsidP="00807277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E29E9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34E9E" w:rsidRPr="007E29E9" w:rsidRDefault="00334E9E" w:rsidP="00807277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E29E9">
        <w:rPr>
          <w:rFonts w:ascii="Times New Roman" w:hAnsi="Times New Roman" w:cs="Times New Roman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334E9E" w:rsidRPr="007E29E9" w:rsidRDefault="00334E9E" w:rsidP="00807277">
      <w:pPr>
        <w:pStyle w:val="ListParagraph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7E29E9">
        <w:rPr>
          <w:sz w:val="24"/>
          <w:szCs w:val="24"/>
          <w:lang/>
        </w:rPr>
        <w:t xml:space="preserve">примерная основная образовательная программа начального общего образования, одобренная </w:t>
      </w:r>
      <w:r w:rsidRPr="007E29E9">
        <w:rPr>
          <w:sz w:val="24"/>
          <w:szCs w:val="24"/>
          <w:lang/>
        </w:rPr>
        <w:t xml:space="preserve">решением федерального учебно-методического объединения по общему образованию (протокол от </w:t>
      </w:r>
      <w:r w:rsidRPr="007E29E9">
        <w:rPr>
          <w:sz w:val="24"/>
          <w:szCs w:val="24"/>
        </w:rPr>
        <w:t>1</w:t>
      </w:r>
      <w:r w:rsidRPr="007E29E9">
        <w:rPr>
          <w:sz w:val="24"/>
          <w:szCs w:val="24"/>
          <w:lang/>
        </w:rPr>
        <w:t xml:space="preserve">8 </w:t>
      </w:r>
      <w:r w:rsidRPr="007E29E9">
        <w:rPr>
          <w:sz w:val="24"/>
          <w:szCs w:val="24"/>
        </w:rPr>
        <w:t xml:space="preserve">марта </w:t>
      </w:r>
      <w:smartTag w:uri="urn:schemas-microsoft-com:office:smarttags" w:element="metricconverter">
        <w:smartTagPr>
          <w:attr w:name="ProductID" w:val="2022 г"/>
        </w:smartTagPr>
        <w:r w:rsidRPr="007E29E9">
          <w:rPr>
            <w:sz w:val="24"/>
            <w:szCs w:val="24"/>
            <w:lang/>
          </w:rPr>
          <w:t>20</w:t>
        </w:r>
        <w:r w:rsidRPr="007E29E9">
          <w:rPr>
            <w:sz w:val="24"/>
            <w:szCs w:val="24"/>
          </w:rPr>
          <w:t>22</w:t>
        </w:r>
        <w:r w:rsidRPr="007E29E9">
          <w:rPr>
            <w:sz w:val="24"/>
            <w:szCs w:val="24"/>
            <w:lang/>
          </w:rPr>
          <w:t xml:space="preserve"> г</w:t>
        </w:r>
      </w:smartTag>
      <w:r w:rsidRPr="007E29E9">
        <w:rPr>
          <w:sz w:val="24"/>
          <w:szCs w:val="24"/>
          <w:lang/>
        </w:rPr>
        <w:t>. № 1/</w:t>
      </w:r>
      <w:r w:rsidRPr="007E29E9">
        <w:rPr>
          <w:sz w:val="24"/>
          <w:szCs w:val="24"/>
        </w:rPr>
        <w:t>22</w:t>
      </w:r>
      <w:r w:rsidRPr="007E29E9">
        <w:rPr>
          <w:sz w:val="24"/>
          <w:szCs w:val="24"/>
          <w:lang/>
        </w:rPr>
        <w:t>)</w:t>
      </w:r>
      <w:r w:rsidRPr="007E29E9">
        <w:rPr>
          <w:sz w:val="24"/>
          <w:szCs w:val="24"/>
        </w:rPr>
        <w:t>;</w:t>
      </w:r>
    </w:p>
    <w:p w:rsidR="00334E9E" w:rsidRPr="007E29E9" w:rsidRDefault="00334E9E" w:rsidP="00807277">
      <w:pPr>
        <w:pStyle w:val="ListParagraph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7E29E9">
        <w:rPr>
          <w:sz w:val="24"/>
          <w:szCs w:val="24"/>
          <w:lang/>
        </w:rPr>
        <w:t xml:space="preserve">  и</w:t>
      </w:r>
      <w:r w:rsidRPr="007E29E9">
        <w:rPr>
          <w:sz w:val="24"/>
          <w:szCs w:val="24"/>
        </w:rPr>
        <w:t>нформационное письмо департамента образования ЕАО «Об организации образовательной деятельности в 202</w:t>
      </w:r>
      <w:r w:rsidRPr="007E29E9">
        <w:rPr>
          <w:sz w:val="24"/>
          <w:szCs w:val="24"/>
          <w:lang/>
        </w:rPr>
        <w:t>2</w:t>
      </w:r>
      <w:r w:rsidRPr="007E29E9">
        <w:rPr>
          <w:sz w:val="24"/>
          <w:szCs w:val="24"/>
        </w:rPr>
        <w:t>/202</w:t>
      </w:r>
      <w:r w:rsidRPr="007E29E9">
        <w:rPr>
          <w:sz w:val="24"/>
          <w:szCs w:val="24"/>
          <w:lang/>
        </w:rPr>
        <w:t>3</w:t>
      </w:r>
      <w:r w:rsidRPr="007E29E9">
        <w:rPr>
          <w:sz w:val="24"/>
          <w:szCs w:val="24"/>
        </w:rPr>
        <w:t xml:space="preserve"> учебном году» от </w:t>
      </w:r>
      <w:r w:rsidRPr="007E29E9">
        <w:rPr>
          <w:sz w:val="24"/>
          <w:szCs w:val="24"/>
          <w:lang/>
        </w:rPr>
        <w:t>21.06</w:t>
      </w:r>
      <w:r w:rsidRPr="007E29E9">
        <w:rPr>
          <w:sz w:val="24"/>
          <w:szCs w:val="24"/>
        </w:rPr>
        <w:t xml:space="preserve">.2021; </w:t>
      </w:r>
    </w:p>
    <w:p w:rsidR="00334E9E" w:rsidRPr="008D435F" w:rsidRDefault="00334E9E" w:rsidP="00807277">
      <w:pPr>
        <w:pStyle w:val="ListParagraph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7E29E9">
        <w:rPr>
          <w:sz w:val="24"/>
          <w:szCs w:val="24"/>
          <w:lang/>
        </w:rPr>
        <w:t>п</w:t>
      </w:r>
      <w:r w:rsidRPr="007E29E9">
        <w:rPr>
          <w:sz w:val="24"/>
          <w:szCs w:val="24"/>
        </w:rPr>
        <w:t>риказ МБОУ СОШ №24 п.Бира «Об утверждении учебного плана на 202</w:t>
      </w:r>
      <w:r w:rsidRPr="007E29E9">
        <w:rPr>
          <w:sz w:val="24"/>
          <w:szCs w:val="24"/>
          <w:lang/>
        </w:rPr>
        <w:t>2</w:t>
      </w:r>
      <w:r w:rsidRPr="007E29E9">
        <w:rPr>
          <w:sz w:val="24"/>
          <w:szCs w:val="24"/>
        </w:rPr>
        <w:t>-202</w:t>
      </w:r>
      <w:r w:rsidRPr="007E29E9">
        <w:rPr>
          <w:sz w:val="24"/>
          <w:szCs w:val="24"/>
          <w:lang/>
        </w:rPr>
        <w:t>3</w:t>
      </w:r>
      <w:r w:rsidRPr="007E29E9">
        <w:rPr>
          <w:sz w:val="24"/>
          <w:szCs w:val="24"/>
        </w:rPr>
        <w:t xml:space="preserve"> учебный год», приказ № 1</w:t>
      </w:r>
      <w:r w:rsidRPr="007E29E9">
        <w:rPr>
          <w:sz w:val="24"/>
          <w:szCs w:val="24"/>
          <w:lang/>
        </w:rPr>
        <w:t>37</w:t>
      </w:r>
      <w:r w:rsidRPr="007E29E9">
        <w:rPr>
          <w:sz w:val="24"/>
          <w:szCs w:val="24"/>
        </w:rPr>
        <w:t xml:space="preserve"> от </w:t>
      </w:r>
      <w:r w:rsidRPr="007E29E9">
        <w:rPr>
          <w:sz w:val="24"/>
          <w:szCs w:val="24"/>
          <w:lang/>
        </w:rPr>
        <w:t>12</w:t>
      </w:r>
      <w:r w:rsidRPr="007E29E9">
        <w:rPr>
          <w:sz w:val="24"/>
          <w:szCs w:val="24"/>
        </w:rPr>
        <w:t>.08.202</w:t>
      </w:r>
      <w:r w:rsidRPr="007E29E9">
        <w:rPr>
          <w:sz w:val="24"/>
          <w:szCs w:val="24"/>
          <w:lang/>
        </w:rPr>
        <w:t>2</w:t>
      </w:r>
      <w:r>
        <w:rPr>
          <w:sz w:val="24"/>
          <w:szCs w:val="24"/>
        </w:rPr>
        <w:t xml:space="preserve">г. </w:t>
      </w:r>
    </w:p>
    <w:p w:rsidR="00334E9E" w:rsidRPr="008D435F" w:rsidRDefault="00334E9E" w:rsidP="008D435F">
      <w:pPr>
        <w:rPr>
          <w:rFonts w:ascii="Times New Roman" w:hAnsi="Times New Roman" w:cs="Times New Roman"/>
          <w:b/>
          <w:bCs/>
          <w:lang/>
        </w:rPr>
      </w:pPr>
    </w:p>
    <w:p w:rsidR="00334E9E" w:rsidRPr="00AC3A41" w:rsidRDefault="00334E9E" w:rsidP="008D435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Pr="000277C5">
        <w:rPr>
          <w:rFonts w:ascii="Times New Roman" w:hAnsi="Times New Roman" w:cs="Times New Roman"/>
          <w:b/>
          <w:bCs/>
        </w:rPr>
        <w:t>ПОЯСНИТЕЛЬНАЯ ЗАПИСКА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Pr="000277C5">
        <w:rPr>
          <w:rFonts w:ascii="Times New Roman" w:hAnsi="Times New Roman" w:cs="Times New Roman"/>
        </w:rPr>
        <w:t xml:space="preserve">Рабочая программа по литературному чтению на родном (русском) языке на уровне начального общего образования подготовлена в соответствии с реализацией Федерального закона от 3 августа </w:t>
      </w:r>
      <w:smartTag w:uri="urn:schemas-microsoft-com:office:smarttags" w:element="metricconverter">
        <w:smartTagPr>
          <w:attr w:name="ProductID" w:val="2018 г"/>
        </w:smartTagPr>
        <w:r w:rsidRPr="000277C5">
          <w:rPr>
            <w:rFonts w:ascii="Times New Roman" w:hAnsi="Times New Roman" w:cs="Times New Roman"/>
          </w:rPr>
          <w:t>2018 г</w:t>
        </w:r>
      </w:smartTag>
      <w:r w:rsidRPr="000277C5">
        <w:rPr>
          <w:rFonts w:ascii="Times New Roman" w:hAnsi="Times New Roman" w:cs="Times New Roman"/>
        </w:rPr>
        <w:t xml:space="preserve">. № 317-ФЗ «О внесении изменений в статьи 11 и 14 Федерального закона «Об образовании в Российской Федерации»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№ 64100), Примерной программы воспитания (утверждена решением ФУМО по общему образованию от 2 июня </w:t>
      </w:r>
      <w:smartTag w:uri="urn:schemas-microsoft-com:office:smarttags" w:element="metricconverter">
        <w:smartTagPr>
          <w:attr w:name="ProductID" w:val="2020 г"/>
        </w:smartTagPr>
        <w:r w:rsidRPr="000277C5">
          <w:rPr>
            <w:rFonts w:ascii="Times New Roman" w:hAnsi="Times New Roman" w:cs="Times New Roman"/>
          </w:rPr>
          <w:t>2020 г</w:t>
        </w:r>
      </w:smartTag>
      <w:r w:rsidRPr="000277C5">
        <w:rPr>
          <w:rFonts w:ascii="Times New Roman" w:hAnsi="Times New Roman" w:cs="Times New Roman"/>
        </w:rPr>
        <w:t xml:space="preserve">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</w:t>
      </w:r>
      <w:smartTag w:uri="urn:schemas-microsoft-com:office:smarttags" w:element="metricconverter">
        <w:smartTagPr>
          <w:attr w:name="ProductID" w:val="2016 г"/>
        </w:smartTagPr>
        <w:r w:rsidRPr="000277C5">
          <w:rPr>
            <w:rFonts w:ascii="Times New Roman" w:hAnsi="Times New Roman" w:cs="Times New Roman"/>
          </w:rPr>
          <w:t>2016 г</w:t>
        </w:r>
      </w:smartTag>
      <w:r w:rsidRPr="000277C5">
        <w:rPr>
          <w:rFonts w:ascii="Times New Roman" w:hAnsi="Times New Roman" w:cs="Times New Roman"/>
        </w:rPr>
        <w:t>. № 637-р).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ОБЩАЯ ХАРАКТЕРИСТИКА УЧЕБНОГО ПРЕДМ</w:t>
      </w:r>
      <w:r>
        <w:rPr>
          <w:rFonts w:ascii="Times New Roman" w:hAnsi="Times New Roman" w:cs="Times New Roman"/>
          <w:b/>
          <w:bCs/>
        </w:rPr>
        <w:t>ЕТА «ЛИТЕРАТУРНОЕ ЧТЕНИЕ НА РОДН</w:t>
      </w:r>
      <w:r w:rsidRPr="000277C5">
        <w:rPr>
          <w:rFonts w:ascii="Times New Roman" w:hAnsi="Times New Roman" w:cs="Times New Roman"/>
          <w:b/>
          <w:bCs/>
        </w:rPr>
        <w:t>ОМ (РУССКОМ) ЯЗЫКЕ»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 xml:space="preserve">–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</w:t>
      </w:r>
      <w:smartTag w:uri="urn:schemas-microsoft-com:office:smarttags" w:element="metricconverter">
        <w:smartTagPr>
          <w:attr w:name="ProductID" w:val="2015 г"/>
        </w:smartTagPr>
        <w:r w:rsidRPr="000277C5">
          <w:rPr>
            <w:rFonts w:ascii="Times New Roman" w:hAnsi="Times New Roman" w:cs="Times New Roman"/>
          </w:rPr>
          <w:t>2015 г</w:t>
        </w:r>
      </w:smartTag>
      <w:r w:rsidRPr="000277C5">
        <w:rPr>
          <w:rFonts w:ascii="Times New Roman" w:hAnsi="Times New Roman" w:cs="Times New Roman"/>
        </w:rPr>
        <w:t xml:space="preserve">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</w:t>
      </w:r>
      <w:smartTag w:uri="urn:schemas-microsoft-com:office:smarttags" w:element="metricconverter">
        <w:smartTagPr>
          <w:attr w:name="ProductID" w:val="2020 г"/>
        </w:smartTagPr>
        <w:r w:rsidRPr="000277C5">
          <w:rPr>
            <w:rFonts w:ascii="Times New Roman" w:hAnsi="Times New Roman" w:cs="Times New Roman"/>
          </w:rPr>
          <w:t>2020 г</w:t>
        </w:r>
      </w:smartTag>
      <w:r w:rsidRPr="000277C5">
        <w:rPr>
          <w:rFonts w:ascii="Times New Roman" w:hAnsi="Times New Roman" w:cs="Times New Roman"/>
        </w:rPr>
        <w:t>. № 2/20);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334E9E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 - 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334E9E" w:rsidRDefault="00334E9E" w:rsidP="008D435F">
      <w:pPr>
        <w:rPr>
          <w:rFonts w:ascii="Times New Roman" w:hAnsi="Times New Roman" w:cs="Times New Roman"/>
        </w:rPr>
      </w:pPr>
    </w:p>
    <w:p w:rsidR="00334E9E" w:rsidRPr="000277C5" w:rsidRDefault="00334E9E" w:rsidP="008D435F">
      <w:pPr>
        <w:rPr>
          <w:rFonts w:ascii="Times New Roman" w:hAnsi="Times New Roman" w:cs="Times New Roman"/>
        </w:rPr>
      </w:pP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ЦЕЛИ ИЗУЧЕНИЯ УЧЕБНОГО ПРЕДМЕТА «ЛИТЕРАТУРНОЕ ЧТЕНИЕ НА РОДНОМ (РУССКОМ) ЯЗЫКЕ»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Целями </w:t>
      </w:r>
      <w:r w:rsidRPr="000277C5">
        <w:rPr>
          <w:rFonts w:ascii="Times New Roman" w:hAnsi="Times New Roman" w:cs="Times New Roman"/>
        </w:rPr>
        <w:t>изучения предмета «Литературное чтение на родном (русском) языке» являются: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воспитание ценностного отношения к русской литературе и русскому языку как существенной части родной культуры;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осознание исторической преемственности поколений, своей ответственности за сохранение русской культуры;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развитие читательских умений.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Достижение данных целей предполагает решение следующих </w:t>
      </w:r>
      <w:r w:rsidRPr="000277C5">
        <w:rPr>
          <w:rFonts w:ascii="Times New Roman" w:hAnsi="Times New Roman" w:cs="Times New Roman"/>
          <w:b/>
          <w:bCs/>
        </w:rPr>
        <w:t>задач</w:t>
      </w:r>
      <w:r w:rsidRPr="000277C5">
        <w:rPr>
          <w:rFonts w:ascii="Times New Roman" w:hAnsi="Times New Roman" w:cs="Times New Roman"/>
        </w:rPr>
        <w:t>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формирование потребности в постоянном чтении для развития личности, для речевого самосовершенствования;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развитие всех видов речевой деятельности, приобретение опыта создания устных и письменных высказываний о прочитанном.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МЕСТО УЧЕБНОГО ПРЕДМЕТА ЛИТЕРАТУРНОЕ ЧТЕНИЕ НА РОДНОМ (РУССКОМ) ЯЗЫКЕ» В УЧЕБНОМ ПЛАНЕ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33 часа в 1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ОСНОВНЫЕ СОДЕРЖАТЕЛЬНЫЕ ЛИНИИ РАБОЧЕЙ ПРОГРАММЫ УЧЕБНОГО ПРЕДМЕТА «ЛИТЕРАТУРНОЕ ЧТЕНИЕ НА РОДНОМ (РУССКОМ) ЯЗЫКЕ»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В данной программе специфика курса «Литературное чтение на родном (русском) языке» реализована благодаря: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СОДЕРЖАНИЕ УЧЕБНОГО ПРЕДМЕТА.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  <w:u w:val="single"/>
        </w:rPr>
        <w:t>РАЗДЕЛ 1. МИР ДЕТСТВА.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Я и книги.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i/>
          <w:iCs/>
        </w:rPr>
        <w:t>Не красна книга письмом, красна умом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Произведения, отражающие первые шаги в чтении. Например: </w:t>
      </w:r>
      <w:r w:rsidRPr="000277C5">
        <w:rPr>
          <w:rFonts w:ascii="Times New Roman" w:hAnsi="Times New Roman" w:cs="Times New Roman"/>
          <w:b/>
          <w:bCs/>
        </w:rPr>
        <w:t>С. А. Баруздин. </w:t>
      </w:r>
      <w:r w:rsidRPr="000277C5">
        <w:rPr>
          <w:rFonts w:ascii="Times New Roman" w:hAnsi="Times New Roman" w:cs="Times New Roman"/>
        </w:rPr>
        <w:t>«Самое простое дело». </w:t>
      </w:r>
      <w:r w:rsidRPr="000277C5">
        <w:rPr>
          <w:rFonts w:ascii="Times New Roman" w:hAnsi="Times New Roman" w:cs="Times New Roman"/>
          <w:b/>
          <w:bCs/>
        </w:rPr>
        <w:t>Л. В. Куклин. </w:t>
      </w:r>
      <w:r w:rsidRPr="000277C5">
        <w:rPr>
          <w:rFonts w:ascii="Times New Roman" w:hAnsi="Times New Roman" w:cs="Times New Roman"/>
        </w:rPr>
        <w:t>«Как я научился читать» (фрагмент). </w:t>
      </w:r>
      <w:r w:rsidRPr="000277C5">
        <w:rPr>
          <w:rFonts w:ascii="Times New Roman" w:hAnsi="Times New Roman" w:cs="Times New Roman"/>
          <w:b/>
          <w:bCs/>
        </w:rPr>
        <w:t>Н. Н. Носов. </w:t>
      </w:r>
      <w:r w:rsidRPr="000277C5">
        <w:rPr>
          <w:rFonts w:ascii="Times New Roman" w:hAnsi="Times New Roman" w:cs="Times New Roman"/>
        </w:rPr>
        <w:t>«Тайна на дне колодца» (фрагмент главы «Волшебные сказки»).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Я взрослею.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i/>
          <w:iCs/>
        </w:rPr>
        <w:t>Без друга в жизни туго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Пословицы о дружбе.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Произведения, отражающие представление о дружбе как нравственно-этической ценности, значимой для национального русского сознания. Например: </w:t>
      </w:r>
      <w:r w:rsidRPr="000277C5">
        <w:rPr>
          <w:rFonts w:ascii="Times New Roman" w:hAnsi="Times New Roman" w:cs="Times New Roman"/>
          <w:b/>
          <w:bCs/>
        </w:rPr>
        <w:t>Н. К. Абрамцева. </w:t>
      </w:r>
      <w:r w:rsidRPr="000277C5">
        <w:rPr>
          <w:rFonts w:ascii="Times New Roman" w:hAnsi="Times New Roman" w:cs="Times New Roman"/>
        </w:rPr>
        <w:t>«Цветы и зеркало». </w:t>
      </w:r>
      <w:r w:rsidRPr="000277C5">
        <w:rPr>
          <w:rFonts w:ascii="Times New Roman" w:hAnsi="Times New Roman" w:cs="Times New Roman"/>
          <w:b/>
          <w:bCs/>
        </w:rPr>
        <w:t>И. А. Мазнин. «</w:t>
      </w:r>
      <w:r w:rsidRPr="000277C5">
        <w:rPr>
          <w:rFonts w:ascii="Times New Roman" w:hAnsi="Times New Roman" w:cs="Times New Roman"/>
        </w:rPr>
        <w:t>Давайте будем дружить друг с другом» (фрагмент). </w:t>
      </w:r>
      <w:r w:rsidRPr="000277C5">
        <w:rPr>
          <w:rFonts w:ascii="Times New Roman" w:hAnsi="Times New Roman" w:cs="Times New Roman"/>
          <w:b/>
          <w:bCs/>
        </w:rPr>
        <w:t>С. Л. Прокофьева. </w:t>
      </w:r>
      <w:r w:rsidRPr="000277C5">
        <w:rPr>
          <w:rFonts w:ascii="Times New Roman" w:hAnsi="Times New Roman" w:cs="Times New Roman"/>
        </w:rPr>
        <w:t>«Самый большой друг».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i/>
          <w:iCs/>
        </w:rPr>
        <w:t>Не тот прав, кто сильный, а тот, кто честный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Пословицы о правде и честности.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Произведения, отражающие традиционные представления о честности как нравственном ориентире. Например: </w:t>
      </w:r>
      <w:r w:rsidRPr="000277C5">
        <w:rPr>
          <w:rFonts w:ascii="Times New Roman" w:hAnsi="Times New Roman" w:cs="Times New Roman"/>
          <w:b/>
          <w:bCs/>
        </w:rPr>
        <w:t>В. А. Осеева. </w:t>
      </w:r>
      <w:r w:rsidRPr="000277C5">
        <w:rPr>
          <w:rFonts w:ascii="Times New Roman" w:hAnsi="Times New Roman" w:cs="Times New Roman"/>
        </w:rPr>
        <w:t>«Почему?». </w:t>
      </w:r>
      <w:r w:rsidRPr="000277C5">
        <w:rPr>
          <w:rFonts w:ascii="Times New Roman" w:hAnsi="Times New Roman" w:cs="Times New Roman"/>
          <w:b/>
          <w:bCs/>
        </w:rPr>
        <w:t>Л. Н. Толстой. </w:t>
      </w:r>
      <w:r w:rsidRPr="000277C5">
        <w:rPr>
          <w:rFonts w:ascii="Times New Roman" w:hAnsi="Times New Roman" w:cs="Times New Roman"/>
        </w:rPr>
        <w:t>«Лгун».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Я фантазирую и мечтаю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i/>
          <w:iCs/>
        </w:rPr>
        <w:t>Необычное в обычном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Произведения, отражающие умение удивляться при восприятии окружающего мира. Например: </w:t>
      </w:r>
      <w:r w:rsidRPr="000277C5">
        <w:rPr>
          <w:rFonts w:ascii="Times New Roman" w:hAnsi="Times New Roman" w:cs="Times New Roman"/>
          <w:b/>
          <w:bCs/>
        </w:rPr>
        <w:t>С. А. Иванов. </w:t>
      </w:r>
      <w:r w:rsidRPr="000277C5">
        <w:rPr>
          <w:rFonts w:ascii="Times New Roman" w:hAnsi="Times New Roman" w:cs="Times New Roman"/>
        </w:rPr>
        <w:t>«Снежный заповедник» (фрагмент). </w:t>
      </w:r>
      <w:r w:rsidRPr="000277C5">
        <w:rPr>
          <w:rFonts w:ascii="Times New Roman" w:hAnsi="Times New Roman" w:cs="Times New Roman"/>
          <w:b/>
          <w:bCs/>
        </w:rPr>
        <w:t>В. В. Лунин. </w:t>
      </w:r>
      <w:r w:rsidRPr="000277C5">
        <w:rPr>
          <w:rFonts w:ascii="Times New Roman" w:hAnsi="Times New Roman" w:cs="Times New Roman"/>
        </w:rPr>
        <w:t>«Я видела чудо». </w:t>
      </w:r>
      <w:r w:rsidRPr="000277C5">
        <w:rPr>
          <w:rFonts w:ascii="Times New Roman" w:hAnsi="Times New Roman" w:cs="Times New Roman"/>
          <w:b/>
          <w:bCs/>
        </w:rPr>
        <w:t>М. М. Пришвин. </w:t>
      </w:r>
      <w:r w:rsidRPr="000277C5">
        <w:rPr>
          <w:rFonts w:ascii="Times New Roman" w:hAnsi="Times New Roman" w:cs="Times New Roman"/>
        </w:rPr>
        <w:t>«Осинкам холодно». </w:t>
      </w:r>
      <w:r w:rsidRPr="000277C5">
        <w:rPr>
          <w:rFonts w:ascii="Times New Roman" w:hAnsi="Times New Roman" w:cs="Times New Roman"/>
          <w:b/>
          <w:bCs/>
        </w:rPr>
        <w:t>А. С. Пушкин. </w:t>
      </w:r>
      <w:r w:rsidRPr="000277C5">
        <w:rPr>
          <w:rFonts w:ascii="Times New Roman" w:hAnsi="Times New Roman" w:cs="Times New Roman"/>
        </w:rPr>
        <w:t>«Ещё дуют холодные ветры».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  <w:u w:val="single"/>
        </w:rPr>
        <w:t>РАЗДЕЛ 2. РОССИЯ - РОДИНА МОЯ.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Что мы Родиной зовём.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i/>
          <w:iCs/>
        </w:rPr>
        <w:t>С чего начинается Родина?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Произведения, отражающие многогранность понятия «Родина». Например: </w:t>
      </w:r>
      <w:r w:rsidRPr="000277C5">
        <w:rPr>
          <w:rFonts w:ascii="Times New Roman" w:hAnsi="Times New Roman" w:cs="Times New Roman"/>
          <w:b/>
          <w:bCs/>
        </w:rPr>
        <w:t>Ф. П. Савинов. </w:t>
      </w:r>
      <w:r w:rsidRPr="000277C5">
        <w:rPr>
          <w:rFonts w:ascii="Times New Roman" w:hAnsi="Times New Roman" w:cs="Times New Roman"/>
        </w:rPr>
        <w:t>«Родное» (фрагмент). </w:t>
      </w:r>
      <w:r w:rsidRPr="000277C5">
        <w:rPr>
          <w:rFonts w:ascii="Times New Roman" w:hAnsi="Times New Roman" w:cs="Times New Roman"/>
          <w:b/>
          <w:bCs/>
        </w:rPr>
        <w:t>П. А. Синявский. </w:t>
      </w:r>
      <w:r w:rsidRPr="000277C5">
        <w:rPr>
          <w:rFonts w:ascii="Times New Roman" w:hAnsi="Times New Roman" w:cs="Times New Roman"/>
        </w:rPr>
        <w:t>«Рисунок». </w:t>
      </w:r>
      <w:r w:rsidRPr="000277C5">
        <w:rPr>
          <w:rFonts w:ascii="Times New Roman" w:hAnsi="Times New Roman" w:cs="Times New Roman"/>
          <w:b/>
          <w:bCs/>
        </w:rPr>
        <w:t>К. Д. Ушинский. </w:t>
      </w:r>
      <w:r w:rsidRPr="000277C5">
        <w:rPr>
          <w:rFonts w:ascii="Times New Roman" w:hAnsi="Times New Roman" w:cs="Times New Roman"/>
        </w:rPr>
        <w:t>«Наше Отечество».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О родной природе.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i/>
          <w:iCs/>
        </w:rPr>
        <w:t>Сколько же в небе всего происходит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 Русские народные загадки о солнце, луне, звёздах, облаках. </w:t>
      </w:r>
      <w:r w:rsidRPr="000277C5">
        <w:rPr>
          <w:rFonts w:ascii="Times New Roman" w:hAnsi="Times New Roman" w:cs="Times New Roman"/>
          <w:b/>
          <w:bCs/>
        </w:rPr>
        <w:t>И. А. Бунин. </w:t>
      </w:r>
      <w:r w:rsidRPr="000277C5">
        <w:rPr>
          <w:rFonts w:ascii="Times New Roman" w:hAnsi="Times New Roman" w:cs="Times New Roman"/>
        </w:rPr>
        <w:t>«Серп луны под тучкой длинной…». </w:t>
      </w:r>
      <w:r w:rsidRPr="000277C5">
        <w:rPr>
          <w:rFonts w:ascii="Times New Roman" w:hAnsi="Times New Roman" w:cs="Times New Roman"/>
          <w:b/>
          <w:bCs/>
        </w:rPr>
        <w:t>С. В. Востоков. </w:t>
      </w:r>
      <w:r w:rsidRPr="000277C5">
        <w:rPr>
          <w:rFonts w:ascii="Times New Roman" w:hAnsi="Times New Roman" w:cs="Times New Roman"/>
        </w:rPr>
        <w:t>«Два яблока». </w:t>
      </w:r>
      <w:r w:rsidRPr="000277C5">
        <w:rPr>
          <w:rFonts w:ascii="Times New Roman" w:hAnsi="Times New Roman" w:cs="Times New Roman"/>
          <w:b/>
          <w:bCs/>
        </w:rPr>
        <w:t>В. М. Катанов. </w:t>
      </w:r>
      <w:r w:rsidRPr="000277C5">
        <w:rPr>
          <w:rFonts w:ascii="Times New Roman" w:hAnsi="Times New Roman" w:cs="Times New Roman"/>
        </w:rPr>
        <w:t>«Жар-птица». </w:t>
      </w:r>
      <w:r w:rsidRPr="000277C5">
        <w:rPr>
          <w:rFonts w:ascii="Times New Roman" w:hAnsi="Times New Roman" w:cs="Times New Roman"/>
          <w:b/>
          <w:bCs/>
        </w:rPr>
        <w:t>А. Н. Толстой </w:t>
      </w:r>
      <w:r w:rsidRPr="000277C5">
        <w:rPr>
          <w:rFonts w:ascii="Times New Roman" w:hAnsi="Times New Roman" w:cs="Times New Roman"/>
        </w:rPr>
        <w:t>«Петушки».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ПЛАНИРУЕМЫЕ ОБРАЗОВАТЕЛЬНЫЕ РЕЗУЛЬТАТЫ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ЛИЧНОСТНЫЕ РЕЗУЛЬТАТЫ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гражданско-патриотического воспитания: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уважение к своему и другим народам, формируемое в том числе на основе примеров из художественных произведений и фольклора;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духовно-нравственного воспитания: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признание индивидуальности каждого человека с опорой на собственный жизненный и читательский опыт;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эстетического воспитания: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стремление к самовыражению в разных видах художественной деятельности, в том числе в искусстве слова;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физического воспитания, формирования культуры здоровья и эмоционального благополучия: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трудового воспитания: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экологического воспитания: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бережное отношение к природе, формируемое в процессе работы с текстами;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неприятие действий, приносящих ей вред;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ценности научного познания: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МЕТАПРЕДМЕТНЫЕ РЕЗУЛЬТАТЫ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В результате изучения предмета «Литературное чтения на родном (русском) языке» у обучающегося будут сформированы следующие </w:t>
      </w:r>
      <w:r w:rsidRPr="000277C5">
        <w:rPr>
          <w:rFonts w:ascii="Times New Roman" w:hAnsi="Times New Roman" w:cs="Times New Roman"/>
          <w:b/>
          <w:bCs/>
        </w:rPr>
        <w:t>познавательные </w:t>
      </w:r>
      <w:r w:rsidRPr="000277C5">
        <w:rPr>
          <w:rFonts w:ascii="Times New Roman" w:hAnsi="Times New Roman" w:cs="Times New Roman"/>
        </w:rPr>
        <w:t>универсальные учебные действия.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Базовые логические действия: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сравнивать различные тексты, устанавливать основания для сравнения текстов, устанавливать аналогии текстов;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объединять объекты (тексты) по определённому признаку;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определять существенный признак для классификации пословиц, поговорок, фразеологизмов;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устанавливать причинно-следственные связи при анализе текста, делать выводы.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Базовые исследовательские действия: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с помощью учителя формулировать цель, планировать изменения собственного высказывания в соответствии с речевой ситуацией;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сравнивать несколько вариантов выполнения задания, выбирать наиболее подходящий (на основе предложенных критериев);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проводить по предложенному плану несложное мини-исследование, выполнять по предложенному плану проектное задание;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прогнозировать возможное развитие процессов, событий и их последствия в аналогичных или сходных ситуациях.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Работа с информацией: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выбирать источник получения информации: нужный словарь, справочник для получения запрашиваемой информации, для уточнения;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анализировать и создавать текстовую, графическую, видео, звуковую информацию в соответствии с учебной задачей;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К концу обучения в начальной школе у обучающегося формируются </w:t>
      </w:r>
      <w:r w:rsidRPr="000277C5">
        <w:rPr>
          <w:rFonts w:ascii="Times New Roman" w:hAnsi="Times New Roman" w:cs="Times New Roman"/>
          <w:b/>
          <w:bCs/>
        </w:rPr>
        <w:t>коммуникативные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универсальные учебные действия.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Общение: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воспринимать и формулировать суждения, выражать эмоции в соответствии с целями и условиями общения в знакомой среде;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проявлять уважительное отношение к собеседнику, соблюдать правила ведения диалоги и дискуссии;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признавать возможность существования разных точек зрения;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корректно и аргументированно высказывать своё мнение;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строить речевое высказывание в соответствии с поставленной задачей;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создавать устные и письменные тексты (описание, рассуждение, повествование) в соответствии с речевой ситуацией;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подбирать иллюстративный материал (рисунки, фото, плакаты) к тексту выступления.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Совместная деятельность: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проявлять готовность руководить, выполнять поручения, подчиняться, самостоятельно разрешать конфликты;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ответственно выполнять свою часть работы; оценивать свой вклад в общий результат;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выполнять совместные проектные задания с опорой на предложенные образцы.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К концу обучения в начальной школе у обучающегося формируются </w:t>
      </w:r>
      <w:r w:rsidRPr="000277C5">
        <w:rPr>
          <w:rFonts w:ascii="Times New Roman" w:hAnsi="Times New Roman" w:cs="Times New Roman"/>
          <w:b/>
          <w:bCs/>
        </w:rPr>
        <w:t>регулятивные </w:t>
      </w:r>
      <w:r w:rsidRPr="000277C5">
        <w:rPr>
          <w:rFonts w:ascii="Times New Roman" w:hAnsi="Times New Roman" w:cs="Times New Roman"/>
        </w:rPr>
        <w:t>универсальные учебные действия.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Самоорганизация: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планировать действия по решению учебной задачи для получения результата;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выстраивать последовательность выбранных действий.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Самоконтроль: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устанавливать причины успеха/неудач учебной деятельности;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корректировать свои учебные действия для преодоления речевых ошибок и ошибок, связанных с анализом текстов;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соотносить результат деятельности с поставленной учебной задачей по анализу текстов;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находить ошибку, допущенную при работе с текстами;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  <w:b/>
          <w:bCs/>
        </w:rPr>
        <w:t>ПРЕДМЕТНЫЕ РЕЗУЛЬТАТЫ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К концу обучения в </w:t>
      </w:r>
      <w:r w:rsidRPr="000277C5">
        <w:rPr>
          <w:rFonts w:ascii="Times New Roman" w:hAnsi="Times New Roman" w:cs="Times New Roman"/>
          <w:b/>
          <w:bCs/>
        </w:rPr>
        <w:t>1 классе </w:t>
      </w:r>
      <w:r w:rsidRPr="000277C5">
        <w:rPr>
          <w:rFonts w:ascii="Times New Roman" w:hAnsi="Times New Roman" w:cs="Times New Roman"/>
        </w:rPr>
        <w:t>обучающийся </w:t>
      </w:r>
      <w:r w:rsidRPr="000277C5">
        <w:rPr>
          <w:rFonts w:ascii="Times New Roman" w:hAnsi="Times New Roman" w:cs="Times New Roman"/>
          <w:b/>
          <w:bCs/>
        </w:rPr>
        <w:t>научится: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осознавать значимость чтения родной русской литературы для познания себя, мира, национальной истории и культуры;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владеть элементарными приёмами интерпретации произведений русской литературы;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использовать словарь учебника для получения дополнительной информации о значении слова;</w:t>
      </w:r>
    </w:p>
    <w:p w:rsidR="00334E9E" w:rsidRDefault="00334E9E" w:rsidP="008D435F">
      <w:pPr>
        <w:rPr>
          <w:rFonts w:ascii="Times New Roman" w:hAnsi="Times New Roman" w:cs="Times New Roman"/>
        </w:rPr>
      </w:pPr>
      <w:r w:rsidRPr="000277C5">
        <w:rPr>
          <w:rFonts w:ascii="Times New Roman" w:hAnsi="Times New Roman" w:cs="Times New Roman"/>
        </w:rPr>
        <w:t>– читать наизусть стихотворные произведения по собственному выбору.</w:t>
      </w:r>
    </w:p>
    <w:p w:rsidR="00334E9E" w:rsidRDefault="00334E9E" w:rsidP="008D4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334E9E" w:rsidRPr="000277C5" w:rsidRDefault="00334E9E" w:rsidP="008D435F">
      <w:pPr>
        <w:rPr>
          <w:rFonts w:ascii="Times New Roman" w:hAnsi="Times New Roman" w:cs="Times New Roman"/>
        </w:rPr>
      </w:pP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Pr="000277C5">
        <w:rPr>
          <w:rFonts w:ascii="Times New Roman" w:hAnsi="Times New Roman" w:cs="Times New Roman"/>
          <w:b/>
          <w:bCs/>
        </w:rPr>
        <w:t>ТЕМАТИЧЕСКОЕ ПЛАНИРОВАНИЕ</w:t>
      </w: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3375"/>
        <w:gridCol w:w="4557"/>
      </w:tblGrid>
      <w:tr w:rsidR="00334E9E" w:rsidTr="00807277">
        <w:tc>
          <w:tcPr>
            <w:tcW w:w="1413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Тема раздела</w:t>
            </w:r>
          </w:p>
        </w:tc>
        <w:tc>
          <w:tcPr>
            <w:tcW w:w="3375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Программное содержание</w:t>
            </w:r>
          </w:p>
        </w:tc>
        <w:tc>
          <w:tcPr>
            <w:tcW w:w="4557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Основные виды деятельности</w:t>
            </w:r>
          </w:p>
        </w:tc>
      </w:tr>
      <w:tr w:rsidR="00334E9E" w:rsidTr="00807277">
        <w:tc>
          <w:tcPr>
            <w:tcW w:w="1413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5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РАЗДЕЛ 1. МИР ДЕТСТВА</w:t>
            </w:r>
          </w:p>
        </w:tc>
        <w:tc>
          <w:tcPr>
            <w:tcW w:w="4557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4E9E" w:rsidTr="00807277">
        <w:tc>
          <w:tcPr>
            <w:tcW w:w="1413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Я и книги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5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Не красна книга пись</w:t>
            </w:r>
            <w:r w:rsidRPr="00E24A6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softHyphen/>
              <w:t>мом, красна умом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Произведения, отражаю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щие первые шаги в чте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нии: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С. А. Баруздин. «Самое простое дело».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Л. В. Куклин. «Как я на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учился читать» (фраг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мент).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Н. Н. Носов. «Тайна на дне колодца» (фрагмент главы «Волшебные сказ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ки»)</w:t>
            </w:r>
          </w:p>
        </w:tc>
        <w:tc>
          <w:tcPr>
            <w:tcW w:w="4557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Слушание текста: восприятие на слух художественных произведений, в которых рассказывается о том, как дети учатся читать.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Понимание воспринятого на слух текста: ответы на вопросы по содержанию текста, который читает учитель.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Учебный диалог: сопоставление собственного опыта по освоению способа чтения с описанным в произведении.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Восприятие на слух историко-культурного комментария: развитие умения соотносить встретившиеся в тексте детали с событиями в истории страны.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Проблемная ситуация: можно ли по деталям текста определить время, в которое живут герои. Развитие умения высказывать своё мнение и доказывать его, опира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ясь на текст произведения и текст комментария.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Пополнение словарного запаса: развитие умения высказы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вать предположение о значении слова на основе контек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ста, обязательная проверка высказанного предположения в ходе работы со словарной статьёй.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Дифференцированная работа: чтение вслух небольших отрывков из предложенных произведений (скорость чтения в соответствии с индивидуальным темпом чтения, позволяющим осознать текст).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Воспроизведение услышанного текста с опорой на ключе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вые слова, например, на материале фрагмента главы «Волшебные сказки» из книги Н. Н. Носова «Тайна на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дне колодца».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Учебный диалог на основе проблемных вопросов к текстам</w:t>
            </w:r>
          </w:p>
        </w:tc>
      </w:tr>
      <w:tr w:rsidR="00334E9E" w:rsidTr="00807277">
        <w:tc>
          <w:tcPr>
            <w:tcW w:w="1413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Я взрослею</w:t>
            </w:r>
          </w:p>
        </w:tc>
        <w:tc>
          <w:tcPr>
            <w:tcW w:w="3375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Без друга в жизни туго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Пословицы о дружбе. Произведения, отражаю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щие представление о друж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бе как нравственно-этиче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ской ценности, значимой для национального русско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го сознания: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Н. К. Абрамцева. «Цветы и зеркало».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И. А. Мазнин. «Давайте будем дружить друг с дру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гом» (фрагмент).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С. Л. Прокофьева. «Са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мый большой друг».</w:t>
            </w:r>
          </w:p>
        </w:tc>
        <w:tc>
          <w:tcPr>
            <w:tcW w:w="4557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Беседа перед чтением текстов раздела: обсуждение вопро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сов «Какие черты характера вы считаете самыми важны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ми? Кого можно назвать настоящим другом? Что такое дружба?».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Учебный диалог: участие в коллективном обсуждении прослушанных текстов, доказательство собственной точки зрения с опорой на текст.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Пересказ текста с опорой на серию рисунков, например, к сказке С. Л. Прокофьевой «Самый большой друг».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Дифференцированная работа: чтение небольших фрагмен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тов, в которых используется не только текст, но и рисунки.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Понимание текста: соотнесение услышанного текста и иллюстраций к нему, поиск фрагмента текста, к которому нет иллюстрации.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Пополнение словарного запаса: сравнение значения синонимов, наблюдение за ситуацией их употребления.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Упражнение: работа над интонацией при произнесении определённых предложений.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</w:t>
            </w:r>
          </w:p>
        </w:tc>
      </w:tr>
      <w:tr w:rsidR="00334E9E" w:rsidTr="00807277">
        <w:tc>
          <w:tcPr>
            <w:tcW w:w="1413" w:type="dxa"/>
            <w:tcBorders>
              <w:top w:val="nil"/>
            </w:tcBorders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Не тот прав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E24A6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кто силь</w:t>
            </w:r>
            <w:r w:rsidRPr="00E24A6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softHyphen/>
              <w:t>ный, а тот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E24A6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кто чест</w:t>
            </w:r>
            <w:r w:rsidRPr="00E24A6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softHyphen/>
              <w:t>ный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Пословицы о правде и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честности.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Произведения, отражаю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щие традиционные пред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ставления о честности как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о нравственном ориенти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ре: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В. А. Осеева. «Почему?».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Л. Н. Толстой. «Лгун».</w:t>
            </w:r>
          </w:p>
        </w:tc>
        <w:tc>
          <w:tcPr>
            <w:tcW w:w="4557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Работа с текстами разных жанров, объединённых одной темой.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Работа над содержанием пословиц.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Упражнение: соотнесение содержания текста и пословиц, выбор пословицы, отражающей содержание текста.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Воспроизведение услышанного текста с опорой на иллю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страции к тексту: подробный пересказ.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Понимание воспринятого на слух текста: участие в коллективном обсуждении прочитанного текста, рассказ В. А. Осеевой «Почему?», доказательство соб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ственной точки зрения с опорой на текст; эмоционально-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нравственная оценка поступков героев.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Работа в группе: определение последовательности рисун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ков, передающих основные события рассказа; фиксация последовательности с помощью условных значков; пере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сказ текста с опорой на выстроенную последовательность рисунков.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учителя.</w:t>
            </w:r>
          </w:p>
        </w:tc>
      </w:tr>
      <w:tr w:rsidR="00334E9E" w:rsidTr="00807277">
        <w:tc>
          <w:tcPr>
            <w:tcW w:w="1413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Я фантази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рую и меч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таю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5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Необычное в обычном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Произведения, отражаю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щие умение удивляться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при восприятии окружаю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щего мира: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С. А. Иванов. «Снежный заповедник» (фрагмент).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В. В. Лунин. «Я видела чудо».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М. М. Пришвин. «Осин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кам холодно».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А. С. Пушкин. «Ещё дуют холодные ветры»</w:t>
            </w:r>
          </w:p>
        </w:tc>
        <w:tc>
          <w:tcPr>
            <w:tcW w:w="4557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Учебный диалог: обсуждение вопросов «Что такое чудо? Какие бывают чудеса? Всегда ли чудо связано с волшеб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ством?».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Слушание текста: восприятие на слух двух произведений, стихотворения В. В. Лунина «Я видела чудо» и стихотворения Р. С. Сефа «Чудо», сравнение их содержа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ния, ответы на вопрос учителя: «Почему для героев стихотворений обычные для кого-то явления стали чудесами?»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Проблемный вопрос: «Как что-то обычное может стать чудом?»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Творческое задание: произнесение одной и той же фразы с разной интонацией.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Чтение вслух: чтение небольших отрывков из стихотворе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ний.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Игра «Волшебные очки»: развитие творческой фантазии, придумывание, во что необычное может превратиться обычный предмет, если на него посмотреть через волшеб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ные очки.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Работа в парах: подготовка к выразительному чтению неболь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шого текста, текстов М. М. Пришвина «Закат солнца» и «Осинкам холодно», чтение вслух друг другу.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Понимание текста: понимание значения незнакомых слов в тексте с опорой на контекст.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Учебный диалог: обсуждение вопроса «Какие чудеса могут быть связаны с восприятием времени?».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Декламирование (чтение наизусть) стихотворных произве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дений по выбору учащихся, в том числе из числа разме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щённых в учебнике.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</w:t>
            </w:r>
          </w:p>
        </w:tc>
      </w:tr>
      <w:tr w:rsidR="00334E9E" w:rsidTr="00807277">
        <w:tc>
          <w:tcPr>
            <w:tcW w:w="1413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5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РАЗДЕЛ 2. РОССИЯ — РОДИНА МОЯ</w:t>
            </w:r>
          </w:p>
        </w:tc>
        <w:tc>
          <w:tcPr>
            <w:tcW w:w="4557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4E9E" w:rsidTr="00807277">
        <w:tc>
          <w:tcPr>
            <w:tcW w:w="1413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Что мы Ро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диной зовём</w:t>
            </w:r>
          </w:p>
        </w:tc>
        <w:tc>
          <w:tcPr>
            <w:tcW w:w="3375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 чего начинается Роди</w:t>
            </w: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  <w:t>на?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Произведения, отражаю</w:t>
            </w: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  <w:t>щие многогранность поня</w:t>
            </w: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  <w:t>тия «Родина»: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Ф. И. Савинов. «Родное» (фрагмент).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И. А. Синявский. «Рису</w:t>
            </w: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  <w:t>нок».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К. Д. Ушинский. «Наше Отечество»</w:t>
            </w:r>
          </w:p>
        </w:tc>
        <w:tc>
          <w:tcPr>
            <w:tcW w:w="4557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Беседа перед изучением раздела: обсуждение вопросов «Что мы Родиной зовём? Как человек открывает для себя свою Родину?».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Чтение вслух: чтение небольших отрывков из произведе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ний, постепенный переход от слогового к плавному осмыс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ленному правильному чтению целыми словами (скорость чтения в соответствии с индивидуальным темпом чтения, позволяющим осознать текст).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Упражнение: передача смысловых особенностей текстов с помощью интонирования.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Пополнение словарного запаса: высказывание предполо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жения о значении слов, соотнесение своего понимания с содержанием словарной статьи, сравнение слов </w:t>
            </w:r>
            <w:r w:rsidRPr="00E24A6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приволье, раздолье; часть, частица, участвовать, причастный.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Понимание текста: сравнение содержания текстов не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скольких произведений, например фрагмента стихотворе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ния Ф. П. Савинова «Родное» и стихотворения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П. А. Синявского «Рисунок», обобщение результатов срав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нения при ответе на вопросы.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Учебный диалог при обобщении работы с текстами подраз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дела: обсуждение вопросов «С чего начинается Родина? Почему Россию называют Отечеством? Почему Россию называют матушкой?».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Декламирование (чтение наизусть) стихотворных произве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дений по выбору учащихся, в том числе из числа разме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щённых в учебнике.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</w:t>
            </w:r>
          </w:p>
        </w:tc>
      </w:tr>
      <w:tr w:rsidR="00334E9E" w:rsidTr="00807277">
        <w:tc>
          <w:tcPr>
            <w:tcW w:w="1413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О родной природе</w:t>
            </w:r>
          </w:p>
        </w:tc>
        <w:tc>
          <w:tcPr>
            <w:tcW w:w="3375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Сколько же в небе всего происходит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Поэтические представле</w:t>
            </w: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  <w:t>ния русского народа о солнце, луне, звёздах, об</w:t>
            </w: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  <w:t>лаках; отражение этих представлений в фолькло</w:t>
            </w: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  <w:t>ре и их развитие в рус</w:t>
            </w: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  <w:t>ской поэзии и прозе:</w:t>
            </w:r>
          </w:p>
        </w:tc>
        <w:tc>
          <w:tcPr>
            <w:tcW w:w="4557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Чтение текстов: работа с пословицами, поговорками, стихотворениями и рассказами о солнце, луне, звёздах, облаках, тучах.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Понимание текста: наблюдение за характерными метафо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рами, олицетворениями, эпитетами, используемыми при описании солнца, луны, звёзд, облаков и туч, при анализе произведений русского устного народного творчества, произведений классиков русской литературы XIX—XX вв. и современной отечественной литературы.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Учебный диалог: обсуждение вопроса о том, как придумыва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ют загадки, можно ли при составлении загадки сравнивать предмет с чем угодно или существуют определённые законы.</w:t>
            </w:r>
          </w:p>
        </w:tc>
      </w:tr>
      <w:tr w:rsidR="00334E9E" w:rsidTr="00807277">
        <w:tc>
          <w:tcPr>
            <w:tcW w:w="1413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5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Русские народные загадки о солнце, луне, звёздах, облаках.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И. А. Бунин. «Серп луны под тучкой длинной...».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С. В. Востоков. «Два ябло</w:t>
            </w: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  <w:t>ка».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В. М. Катанов. «Жар- птица».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А. Н. Толстой. «Петушки</w:t>
            </w:r>
          </w:p>
        </w:tc>
        <w:tc>
          <w:tcPr>
            <w:tcW w:w="4557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Чтение вслух: передача смысловых особенностей текста с помощью интонирования.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Интерпретация литературного произведения в творческой деятельности учащихся: чтение по ролям.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Творческое задание: составление собственных загадок.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Декламирование (чтение наизусть) стихотворных произве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дений по выбору учащихся, в том числе из числа разме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щённых в учебнике.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Проверочная работа.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учителя.</w:t>
            </w:r>
          </w:p>
        </w:tc>
      </w:tr>
    </w:tbl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Pr="004A76C0" w:rsidRDefault="00334E9E" w:rsidP="008D435F">
      <w:pPr>
        <w:rPr>
          <w:rFonts w:ascii="Times New Roman" w:hAnsi="Times New Roman" w:cs="Times New Roman"/>
          <w:b/>
        </w:rPr>
      </w:pPr>
      <w:r w:rsidRPr="004A76C0">
        <w:rPr>
          <w:rFonts w:ascii="Times New Roman" w:hAnsi="Times New Roman" w:cs="Times New Roman"/>
          <w:b/>
        </w:rPr>
        <w:t xml:space="preserve">                                    Календарно-тематическое планирование</w:t>
      </w:r>
    </w:p>
    <w:p w:rsidR="00334E9E" w:rsidRPr="004A76C0" w:rsidRDefault="00334E9E" w:rsidP="008D435F">
      <w:pPr>
        <w:jc w:val="center"/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2121"/>
        <w:gridCol w:w="850"/>
        <w:gridCol w:w="2980"/>
        <w:gridCol w:w="849"/>
        <w:gridCol w:w="1556"/>
      </w:tblGrid>
      <w:tr w:rsidR="00334E9E" w:rsidRPr="004A76C0" w:rsidTr="00E24A66">
        <w:tc>
          <w:tcPr>
            <w:tcW w:w="992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2121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Тема раздела</w:t>
            </w:r>
          </w:p>
        </w:tc>
        <w:tc>
          <w:tcPr>
            <w:tcW w:w="850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2980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849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1556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334E9E" w:rsidRPr="004A76C0" w:rsidTr="00E24A66">
        <w:tc>
          <w:tcPr>
            <w:tcW w:w="992" w:type="dxa"/>
            <w:vMerge w:val="restart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1" w:type="dxa"/>
            <w:vMerge w:val="restart"/>
          </w:tcPr>
          <w:p w:rsidR="00334E9E" w:rsidRPr="00E24A66" w:rsidRDefault="00334E9E" w:rsidP="00E24A66">
            <w:pPr>
              <w:keepNext/>
              <w:keepLines/>
              <w:widowControl/>
              <w:spacing w:after="132" w:line="256" w:lineRule="auto"/>
              <w:ind w:left="-5" w:hanging="1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Я и книги</w:t>
            </w:r>
          </w:p>
        </w:tc>
        <w:tc>
          <w:tcPr>
            <w:tcW w:w="850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С.А. Баруздин. Самое простое дело.</w:t>
            </w:r>
          </w:p>
        </w:tc>
        <w:tc>
          <w:tcPr>
            <w:tcW w:w="849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E9E" w:rsidRPr="004A76C0" w:rsidTr="00E24A66">
        <w:tc>
          <w:tcPr>
            <w:tcW w:w="992" w:type="dxa"/>
            <w:vMerge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Л. В. Куклин. «Как я научился читать».</w:t>
            </w:r>
          </w:p>
        </w:tc>
        <w:tc>
          <w:tcPr>
            <w:tcW w:w="849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E9E" w:rsidRPr="004A76C0" w:rsidTr="00E24A66">
        <w:tc>
          <w:tcPr>
            <w:tcW w:w="992" w:type="dxa"/>
            <w:vMerge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Н. Н. Носов. «Тайна на дне колодца» (фрагмент главы «Волшебные сказки»).</w:t>
            </w:r>
          </w:p>
        </w:tc>
        <w:tc>
          <w:tcPr>
            <w:tcW w:w="849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E9E" w:rsidRPr="004A76C0" w:rsidTr="00E24A66">
        <w:trPr>
          <w:trHeight w:val="562"/>
        </w:trPr>
        <w:tc>
          <w:tcPr>
            <w:tcW w:w="992" w:type="dxa"/>
            <w:vMerge w:val="restart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1" w:type="dxa"/>
            <w:vMerge w:val="restart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Я взрослею</w:t>
            </w:r>
          </w:p>
        </w:tc>
        <w:tc>
          <w:tcPr>
            <w:tcW w:w="850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80" w:type="dxa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С. Л. Прокофьева. «Самый большой друг».</w:t>
            </w:r>
          </w:p>
        </w:tc>
        <w:tc>
          <w:tcPr>
            <w:tcW w:w="849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E9E" w:rsidRPr="004A76C0" w:rsidTr="00E24A66">
        <w:trPr>
          <w:trHeight w:val="562"/>
        </w:trPr>
        <w:tc>
          <w:tcPr>
            <w:tcW w:w="992" w:type="dxa"/>
            <w:vMerge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И.А. Мазнин «Давайте будем дружить друг с другом…».</w:t>
            </w:r>
          </w:p>
        </w:tc>
        <w:tc>
          <w:tcPr>
            <w:tcW w:w="849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E9E" w:rsidRPr="004A76C0" w:rsidTr="00E24A66">
        <w:trPr>
          <w:trHeight w:val="562"/>
        </w:trPr>
        <w:tc>
          <w:tcPr>
            <w:tcW w:w="992" w:type="dxa"/>
            <w:vMerge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Н.К. Абрамцева «Цветы и зеркало» (в сокращении).</w:t>
            </w:r>
          </w:p>
        </w:tc>
        <w:tc>
          <w:tcPr>
            <w:tcW w:w="849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E9E" w:rsidRPr="004A76C0" w:rsidTr="00E24A66">
        <w:trPr>
          <w:trHeight w:val="562"/>
        </w:trPr>
        <w:tc>
          <w:tcPr>
            <w:tcW w:w="992" w:type="dxa"/>
            <w:vMerge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Л.Н. Толстой «Лгун» (басня).</w:t>
            </w:r>
            <w:r w:rsidRPr="00E24A66">
              <w:rPr>
                <w:rFonts w:ascii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В.А. Осеева «Почему?»</w:t>
            </w:r>
          </w:p>
        </w:tc>
        <w:tc>
          <w:tcPr>
            <w:tcW w:w="849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E9E" w:rsidRPr="004A76C0" w:rsidTr="00E24A66">
        <w:trPr>
          <w:trHeight w:val="562"/>
        </w:trPr>
        <w:tc>
          <w:tcPr>
            <w:tcW w:w="992" w:type="dxa"/>
            <w:vMerge w:val="restart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1" w:type="dxa"/>
            <w:vMerge w:val="restart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Я фантази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рую и меч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таю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Р.С. Сеф «Чудо», В.В. Лунин «Я видела чудо».</w:t>
            </w:r>
          </w:p>
        </w:tc>
        <w:tc>
          <w:tcPr>
            <w:tcW w:w="849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E9E" w:rsidRPr="004A76C0" w:rsidTr="00E24A66">
        <w:trPr>
          <w:trHeight w:val="562"/>
        </w:trPr>
        <w:tc>
          <w:tcPr>
            <w:tcW w:w="992" w:type="dxa"/>
            <w:vMerge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С.А. Иванов «Снежный заповедник» (отрывок).</w:t>
            </w:r>
          </w:p>
        </w:tc>
        <w:tc>
          <w:tcPr>
            <w:tcW w:w="849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E9E" w:rsidRPr="004A76C0" w:rsidTr="00E24A66">
        <w:trPr>
          <w:trHeight w:val="562"/>
        </w:trPr>
        <w:tc>
          <w:tcPr>
            <w:tcW w:w="992" w:type="dxa"/>
            <w:vMerge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М.М. Пришвин «Закат солнца», «Осинкам холодно».</w:t>
            </w:r>
          </w:p>
        </w:tc>
        <w:tc>
          <w:tcPr>
            <w:tcW w:w="849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E9E" w:rsidRPr="004A76C0" w:rsidTr="00E24A66">
        <w:trPr>
          <w:trHeight w:val="562"/>
        </w:trPr>
        <w:tc>
          <w:tcPr>
            <w:tcW w:w="992" w:type="dxa"/>
            <w:vMerge w:val="restart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1" w:type="dxa"/>
            <w:vMerge w:val="restart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Что мы Ро</w:t>
            </w: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диной зовём</w:t>
            </w:r>
          </w:p>
        </w:tc>
        <w:tc>
          <w:tcPr>
            <w:tcW w:w="850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В.А. Осеева «Колыбельная песенка», П.А. Синявский «Рисунок». Творческий проект «На моём рисунке Родина Моя».</w:t>
            </w:r>
          </w:p>
        </w:tc>
        <w:tc>
          <w:tcPr>
            <w:tcW w:w="849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E9E" w:rsidRPr="004A76C0" w:rsidTr="00E24A66">
        <w:trPr>
          <w:trHeight w:val="562"/>
        </w:trPr>
        <w:tc>
          <w:tcPr>
            <w:tcW w:w="992" w:type="dxa"/>
            <w:vMerge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С.А. Махотин «Этот дом со скрипучим крыльцом», Ф.П. Савинов «Родное».</w:t>
            </w:r>
          </w:p>
        </w:tc>
        <w:tc>
          <w:tcPr>
            <w:tcW w:w="849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E9E" w:rsidRPr="004A76C0" w:rsidTr="00E24A66">
        <w:trPr>
          <w:trHeight w:val="562"/>
        </w:trPr>
        <w:tc>
          <w:tcPr>
            <w:tcW w:w="992" w:type="dxa"/>
            <w:vMerge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В.Ф. Боков «Откуда начинается Россия?», К.Д. Ушинский «Наше Отечество».</w:t>
            </w:r>
          </w:p>
        </w:tc>
        <w:tc>
          <w:tcPr>
            <w:tcW w:w="849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E9E" w:rsidRPr="004A76C0" w:rsidTr="00E24A66">
        <w:trPr>
          <w:trHeight w:val="562"/>
        </w:trPr>
        <w:tc>
          <w:tcPr>
            <w:tcW w:w="992" w:type="dxa"/>
            <w:vMerge w:val="restart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bCs/>
                <w:sz w:val="22"/>
                <w:szCs w:val="22"/>
              </w:rPr>
              <w:t>О родной природе</w:t>
            </w:r>
          </w:p>
        </w:tc>
        <w:tc>
          <w:tcPr>
            <w:tcW w:w="850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А.Н. Толстой «Петушки», С.В. Сахарнов «Мезень» (отрывок).</w:t>
            </w:r>
          </w:p>
        </w:tc>
        <w:tc>
          <w:tcPr>
            <w:tcW w:w="849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E9E" w:rsidRPr="004A76C0" w:rsidTr="00E24A66">
        <w:trPr>
          <w:trHeight w:val="562"/>
        </w:trPr>
        <w:tc>
          <w:tcPr>
            <w:tcW w:w="992" w:type="dxa"/>
            <w:vMerge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Е.В. Григорьева «Осенью рыжий…», В.М. Катанов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«Жар-птица».</w:t>
            </w:r>
          </w:p>
        </w:tc>
        <w:tc>
          <w:tcPr>
            <w:tcW w:w="849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E9E" w:rsidRPr="004A76C0" w:rsidTr="00E24A66">
        <w:trPr>
          <w:trHeight w:val="562"/>
        </w:trPr>
        <w:tc>
          <w:tcPr>
            <w:tcW w:w="992" w:type="dxa"/>
            <w:vMerge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E9E" w:rsidRPr="00E24A66" w:rsidRDefault="00334E9E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Загадки о месяце. И.А. Бунин «Серп луны над тучкой длинной…».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В.П. Крапивин «Сказки Севки Глущенко».</w:t>
            </w:r>
          </w:p>
          <w:p w:rsidR="00334E9E" w:rsidRPr="00E24A66" w:rsidRDefault="00334E9E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Ю.И. Коваль «Поздним вечером ранней весной». С.В. Востоков «Месяц»</w:t>
            </w:r>
            <w:r w:rsidRPr="00E24A66">
              <w:rPr>
                <w:rFonts w:ascii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24A66">
              <w:rPr>
                <w:rFonts w:ascii="Times New Roman" w:hAnsi="Times New Roman" w:cs="Times New Roman"/>
                <w:sz w:val="22"/>
                <w:szCs w:val="22"/>
              </w:rPr>
              <w:t>Загадки о небе. Я.П. Полонский, Г.В. Сапгир, и др. Итоговый урок.</w:t>
            </w:r>
          </w:p>
        </w:tc>
        <w:tc>
          <w:tcPr>
            <w:tcW w:w="849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334E9E" w:rsidRPr="00E24A66" w:rsidRDefault="00334E9E" w:rsidP="00E24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4E9E" w:rsidRPr="004A76C0" w:rsidRDefault="00334E9E" w:rsidP="008D435F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Pr="00A85AFB" w:rsidRDefault="00334E9E" w:rsidP="008D435F">
      <w:pPr>
        <w:rPr>
          <w:rFonts w:ascii="Times New Roman" w:hAnsi="Times New Roman" w:cs="Times New Roman"/>
        </w:rPr>
      </w:pPr>
      <w:r w:rsidRPr="00A85AFB">
        <w:rPr>
          <w:rFonts w:ascii="Times New Roman" w:hAnsi="Times New Roman" w:cs="Times New Roman"/>
          <w:b/>
          <w:bCs/>
        </w:rPr>
        <w:t>УЧЕБНО-МЕТОДИЧЕСКОЕ ОБЕСПЕЧЕНИЕ ОБРАЗОВАТЕЛЬНОГО ПРОЦЕССА</w:t>
      </w:r>
    </w:p>
    <w:p w:rsidR="00334E9E" w:rsidRPr="00A85AFB" w:rsidRDefault="00334E9E" w:rsidP="008D435F">
      <w:pPr>
        <w:rPr>
          <w:rFonts w:ascii="Times New Roman" w:hAnsi="Times New Roman" w:cs="Times New Roman"/>
        </w:rPr>
      </w:pPr>
      <w:r w:rsidRPr="00A85AFB">
        <w:rPr>
          <w:rFonts w:ascii="Times New Roman" w:hAnsi="Times New Roman" w:cs="Times New Roman"/>
          <w:b/>
          <w:bCs/>
        </w:rPr>
        <w:t>ОБЯЗАТЕЛЬНЫЕ УЧЕБНЫЕ МАТЕРИАЛЫ ДЛЯ УЧЕНИКА</w:t>
      </w:r>
    </w:p>
    <w:p w:rsidR="00334E9E" w:rsidRPr="00A85AFB" w:rsidRDefault="00334E9E" w:rsidP="008D435F">
      <w:pPr>
        <w:rPr>
          <w:rFonts w:ascii="Times New Roman" w:hAnsi="Times New Roman" w:cs="Times New Roman"/>
        </w:rPr>
      </w:pPr>
      <w:r w:rsidRPr="00A85AFB">
        <w:rPr>
          <w:rFonts w:ascii="Times New Roman" w:hAnsi="Times New Roman" w:cs="Times New Roman"/>
        </w:rPr>
        <w:t>Учебник «Литературное чтение на родном русском языке» 1 класс О.М. Александрова.; М.И. Кузнецова.;</w:t>
      </w:r>
    </w:p>
    <w:p w:rsidR="00334E9E" w:rsidRPr="00A85AFB" w:rsidRDefault="00334E9E" w:rsidP="008D435F">
      <w:pPr>
        <w:rPr>
          <w:rFonts w:ascii="Times New Roman" w:hAnsi="Times New Roman" w:cs="Times New Roman"/>
        </w:rPr>
      </w:pPr>
      <w:r w:rsidRPr="00A85AFB">
        <w:rPr>
          <w:rFonts w:ascii="Times New Roman" w:hAnsi="Times New Roman" w:cs="Times New Roman"/>
        </w:rPr>
        <w:t>Л.А. Романова М.: Просвещение; 2021;</w:t>
      </w:r>
    </w:p>
    <w:p w:rsidR="00334E9E" w:rsidRPr="00A85AFB" w:rsidRDefault="00334E9E" w:rsidP="008D435F">
      <w:pPr>
        <w:rPr>
          <w:rFonts w:ascii="Times New Roman" w:hAnsi="Times New Roman" w:cs="Times New Roman"/>
        </w:rPr>
      </w:pPr>
      <w:r w:rsidRPr="00A85AFB">
        <w:rPr>
          <w:rFonts w:ascii="Times New Roman" w:hAnsi="Times New Roman" w:cs="Times New Roman"/>
          <w:b/>
          <w:bCs/>
        </w:rPr>
        <w:t>МЕТОДИЧЕСКИЕ МАТЕРИАЛЫ ДЛЯ УЧИТЕЛЯ</w:t>
      </w:r>
    </w:p>
    <w:p w:rsidR="00334E9E" w:rsidRPr="00A85AFB" w:rsidRDefault="00334E9E" w:rsidP="008D435F">
      <w:pPr>
        <w:rPr>
          <w:rFonts w:ascii="Times New Roman" w:hAnsi="Times New Roman" w:cs="Times New Roman"/>
        </w:rPr>
      </w:pPr>
      <w:r w:rsidRPr="00A85AFB">
        <w:rPr>
          <w:rFonts w:ascii="Times New Roman" w:hAnsi="Times New Roman" w:cs="Times New Roman"/>
        </w:rPr>
        <w:t>Методическое пособие 1 класс О.М. Александрова, М.И. Кузнецова Л.В. Петленко, В.Ю. Романова Москва "Учебная литература"</w:t>
      </w:r>
    </w:p>
    <w:p w:rsidR="00334E9E" w:rsidRPr="00A85AFB" w:rsidRDefault="00334E9E" w:rsidP="008D435F">
      <w:pPr>
        <w:rPr>
          <w:rFonts w:ascii="Times New Roman" w:hAnsi="Times New Roman" w:cs="Times New Roman"/>
        </w:rPr>
      </w:pPr>
      <w:r w:rsidRPr="00A85AFB">
        <w:rPr>
          <w:rFonts w:ascii="Times New Roman" w:hAnsi="Times New Roman" w:cs="Times New Roman"/>
          <w:b/>
          <w:bCs/>
        </w:rPr>
        <w:t>ЦИФРОВЫЕ ОБРАЗОВАТЕЛЬНЫЕ РЕСУРСЫ И РЕСУРСЫ СЕТИ ИНТЕРНЕТ</w:t>
      </w:r>
    </w:p>
    <w:p w:rsidR="00334E9E" w:rsidRPr="00A85AFB" w:rsidRDefault="00334E9E" w:rsidP="008D435F">
      <w:pPr>
        <w:rPr>
          <w:rFonts w:ascii="Times New Roman" w:hAnsi="Times New Roman" w:cs="Times New Roman"/>
        </w:rPr>
      </w:pPr>
      <w:r w:rsidRPr="00A85AFB">
        <w:rPr>
          <w:rFonts w:ascii="Times New Roman" w:hAnsi="Times New Roman" w:cs="Times New Roman"/>
          <w:u w:val="single"/>
        </w:rPr>
        <w:t>https://urok.1sept.ru/</w:t>
      </w:r>
    </w:p>
    <w:p w:rsidR="00334E9E" w:rsidRPr="00A85AFB" w:rsidRDefault="00334E9E" w:rsidP="008D435F">
      <w:pPr>
        <w:rPr>
          <w:rFonts w:ascii="Times New Roman" w:hAnsi="Times New Roman" w:cs="Times New Roman"/>
        </w:rPr>
      </w:pPr>
      <w:r w:rsidRPr="00A85AFB">
        <w:rPr>
          <w:rFonts w:ascii="Times New Roman" w:hAnsi="Times New Roman" w:cs="Times New Roman"/>
          <w:u w:val="single"/>
        </w:rPr>
        <w:t>https://lecta.rosuchebnik.ru/</w:t>
      </w:r>
    </w:p>
    <w:p w:rsidR="00334E9E" w:rsidRPr="00A85AFB" w:rsidRDefault="00334E9E" w:rsidP="008D435F">
      <w:pPr>
        <w:rPr>
          <w:rFonts w:ascii="Times New Roman" w:hAnsi="Times New Roman" w:cs="Times New Roman"/>
        </w:rPr>
      </w:pPr>
      <w:r w:rsidRPr="00A85AFB">
        <w:rPr>
          <w:rFonts w:ascii="Times New Roman" w:hAnsi="Times New Roman" w:cs="Times New Roman"/>
          <w:u w:val="single"/>
        </w:rPr>
        <w:t>https://urok.1sept.ru/</w:t>
      </w:r>
    </w:p>
    <w:p w:rsidR="00334E9E" w:rsidRPr="00A85AFB" w:rsidRDefault="00334E9E" w:rsidP="008D435F">
      <w:pPr>
        <w:rPr>
          <w:rFonts w:ascii="Times New Roman" w:hAnsi="Times New Roman" w:cs="Times New Roman"/>
        </w:rPr>
      </w:pPr>
      <w:r w:rsidRPr="00A85AFB">
        <w:rPr>
          <w:rFonts w:ascii="Times New Roman" w:hAnsi="Times New Roman" w:cs="Times New Roman"/>
          <w:b/>
          <w:bCs/>
        </w:rPr>
        <w:t>МАТЕРИАЛЬНО-ТЕХНИЧЕСКОЕ ОБЕСПЕЧЕНИЕ ОБРАЗОВАТЕЛЬНОГО ПРОЦЕССА</w:t>
      </w:r>
    </w:p>
    <w:p w:rsidR="00334E9E" w:rsidRPr="00A85AFB" w:rsidRDefault="00334E9E" w:rsidP="008D435F">
      <w:pPr>
        <w:rPr>
          <w:rFonts w:ascii="Times New Roman" w:hAnsi="Times New Roman" w:cs="Times New Roman"/>
        </w:rPr>
      </w:pPr>
      <w:r w:rsidRPr="00A85AFB">
        <w:rPr>
          <w:rFonts w:ascii="Times New Roman" w:hAnsi="Times New Roman" w:cs="Times New Roman"/>
          <w:b/>
          <w:bCs/>
        </w:rPr>
        <w:t>УЧЕБНОЕ ОБОРУДОВАНИЕ</w:t>
      </w:r>
    </w:p>
    <w:p w:rsidR="00334E9E" w:rsidRPr="00A85AFB" w:rsidRDefault="00334E9E" w:rsidP="008D435F">
      <w:pPr>
        <w:rPr>
          <w:rFonts w:ascii="Times New Roman" w:hAnsi="Times New Roman" w:cs="Times New Roman"/>
        </w:rPr>
      </w:pPr>
      <w:r w:rsidRPr="00A85AFB">
        <w:rPr>
          <w:rFonts w:ascii="Times New Roman" w:hAnsi="Times New Roman" w:cs="Times New Roman"/>
        </w:rPr>
        <w:t>Справочные таблицы</w:t>
      </w:r>
    </w:p>
    <w:p w:rsidR="00334E9E" w:rsidRPr="00A85AFB" w:rsidRDefault="00334E9E" w:rsidP="008D435F">
      <w:pPr>
        <w:rPr>
          <w:rFonts w:ascii="Times New Roman" w:hAnsi="Times New Roman" w:cs="Times New Roman"/>
        </w:rPr>
      </w:pPr>
      <w:r w:rsidRPr="00A85AFB">
        <w:rPr>
          <w:rFonts w:ascii="Times New Roman" w:hAnsi="Times New Roman" w:cs="Times New Roman"/>
          <w:b/>
          <w:bCs/>
        </w:rPr>
        <w:t>ОБОРУДОВАНИЕ ДЛЯ ПРОВЕДЕНИЯ ЛАБОРАТОРНЫХ, ПРАКТИЧЕСКИХ РАБОТ, ДЕМОНСТРАЦИЙ</w:t>
      </w:r>
    </w:p>
    <w:p w:rsidR="00334E9E" w:rsidRPr="00A85AFB" w:rsidRDefault="00334E9E" w:rsidP="008D435F">
      <w:pPr>
        <w:rPr>
          <w:rFonts w:ascii="Times New Roman" w:hAnsi="Times New Roman" w:cs="Times New Roman"/>
        </w:rPr>
      </w:pPr>
      <w:r w:rsidRPr="00A85AFB">
        <w:rPr>
          <w:rFonts w:ascii="Times New Roman" w:hAnsi="Times New Roman" w:cs="Times New Roman"/>
        </w:rPr>
        <w:t>Мультимедийный проектор</w:t>
      </w:r>
    </w:p>
    <w:p w:rsidR="00334E9E" w:rsidRPr="00A85AFB" w:rsidRDefault="00334E9E" w:rsidP="008D435F">
      <w:pPr>
        <w:rPr>
          <w:rFonts w:ascii="Times New Roman" w:hAnsi="Times New Roman" w:cs="Times New Roman"/>
        </w:rPr>
      </w:pPr>
    </w:p>
    <w:p w:rsidR="00334E9E" w:rsidRPr="00A85AFB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</w:t>
      </w:r>
    </w:p>
    <w:p w:rsidR="00334E9E" w:rsidRDefault="00334E9E" w:rsidP="008D435F">
      <w:pPr>
        <w:rPr>
          <w:rFonts w:ascii="Times New Roman" w:hAnsi="Times New Roman" w:cs="Times New Roman"/>
          <w:b/>
          <w:bCs/>
        </w:rPr>
      </w:pPr>
    </w:p>
    <w:p w:rsidR="00334E9E" w:rsidRDefault="00334E9E"/>
    <w:sectPr w:rsidR="00334E9E" w:rsidSect="0098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E23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2C8"/>
    <w:rsid w:val="000277C5"/>
    <w:rsid w:val="00064251"/>
    <w:rsid w:val="002821C4"/>
    <w:rsid w:val="00334E9E"/>
    <w:rsid w:val="004A76C0"/>
    <w:rsid w:val="005642C8"/>
    <w:rsid w:val="007E29E9"/>
    <w:rsid w:val="00807277"/>
    <w:rsid w:val="008D435F"/>
    <w:rsid w:val="00983F92"/>
    <w:rsid w:val="00A763DD"/>
    <w:rsid w:val="00A85AFB"/>
    <w:rsid w:val="00AC3A41"/>
    <w:rsid w:val="00E2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5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4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1"/>
    <w:uiPriority w:val="99"/>
    <w:locked/>
    <w:rsid w:val="008D435F"/>
    <w:rPr>
      <w:rFonts w:ascii="Century Schoolbook" w:hAnsi="Century Schoolbook" w:cs="Century Schoolbook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8D435F"/>
    <w:pPr>
      <w:shd w:val="clear" w:color="auto" w:fill="FFFFFF"/>
      <w:spacing w:before="180" w:line="240" w:lineRule="exact"/>
      <w:ind w:hanging="260"/>
      <w:jc w:val="both"/>
    </w:pPr>
    <w:rPr>
      <w:rFonts w:ascii="Century Schoolbook" w:hAnsi="Century Schoolbook" w:cs="Century Schoolbook"/>
      <w:color w:val="auto"/>
      <w:sz w:val="22"/>
      <w:szCs w:val="22"/>
      <w:lang w:eastAsia="en-US"/>
    </w:rPr>
  </w:style>
  <w:style w:type="table" w:customStyle="1" w:styleId="20">
    <w:name w:val="Сетка таблицы2"/>
    <w:uiPriority w:val="99"/>
    <w:rsid w:val="008D4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8D435F"/>
    <w:pPr>
      <w:autoSpaceDE w:val="0"/>
      <w:autoSpaceDN w:val="0"/>
      <w:adjustRightInd w:val="0"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ListParagraphChar">
    <w:name w:val="List Paragraph Char"/>
    <w:link w:val="ListParagraph"/>
    <w:uiPriority w:val="99"/>
    <w:locked/>
    <w:rsid w:val="008D435F"/>
    <w:rPr>
      <w:rFonts w:ascii="Times New Roman" w:hAnsi="Times New Roman"/>
      <w:sz w:val="26"/>
      <w:lang/>
    </w:rPr>
  </w:style>
  <w:style w:type="character" w:customStyle="1" w:styleId="22">
    <w:name w:val="Основной текст (2)"/>
    <w:basedOn w:val="2"/>
    <w:uiPriority w:val="99"/>
    <w:rsid w:val="008D435F"/>
    <w:rPr>
      <w:color w:val="231F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5281</Words>
  <Characters>30106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Лариса</cp:lastModifiedBy>
  <cp:revision>3</cp:revision>
  <dcterms:created xsi:type="dcterms:W3CDTF">2022-11-10T07:20:00Z</dcterms:created>
  <dcterms:modified xsi:type="dcterms:W3CDTF">2022-11-10T07:53:00Z</dcterms:modified>
</cp:coreProperties>
</file>