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6B726C" w:rsidRPr="003F40E9" w:rsidTr="00814949">
        <w:trPr>
          <w:trHeight w:val="14377"/>
        </w:trPr>
        <w:tc>
          <w:tcPr>
            <w:tcW w:w="11199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</w:tcPr>
          <w:p w:rsidR="006B726C" w:rsidRPr="003F40E9" w:rsidRDefault="006B726C" w:rsidP="00515BAD">
            <w:pPr>
              <w:jc w:val="center"/>
              <w:rPr>
                <w:b/>
                <w:sz w:val="28"/>
                <w:szCs w:val="28"/>
              </w:rPr>
            </w:pPr>
          </w:p>
          <w:p w:rsidR="006B726C" w:rsidRPr="003F40E9" w:rsidRDefault="006B726C" w:rsidP="00515BAD">
            <w:pPr>
              <w:jc w:val="center"/>
              <w:rPr>
                <w:b/>
                <w:sz w:val="28"/>
                <w:szCs w:val="28"/>
              </w:rPr>
            </w:pPr>
          </w:p>
          <w:p w:rsidR="00515BAD" w:rsidRDefault="00515BAD" w:rsidP="00515BAD">
            <w:pPr>
              <w:jc w:val="center"/>
              <w:rPr>
                <w:bCs/>
                <w:sz w:val="28"/>
                <w:szCs w:val="28"/>
              </w:rPr>
            </w:pPr>
            <w:r w:rsidRPr="005A2038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515BAD" w:rsidRPr="005A2038" w:rsidRDefault="00515BAD" w:rsidP="00515BAD">
            <w:pPr>
              <w:jc w:val="center"/>
              <w:rPr>
                <w:sz w:val="28"/>
                <w:szCs w:val="28"/>
              </w:rPr>
            </w:pPr>
            <w:r w:rsidRPr="005A2038">
              <w:rPr>
                <w:bCs/>
                <w:sz w:val="28"/>
                <w:szCs w:val="28"/>
              </w:rPr>
              <w:t>«Средняя общеобразовательная школа № 24 п. Бира»</w:t>
            </w:r>
          </w:p>
          <w:p w:rsidR="006B726C" w:rsidRPr="003F40E9" w:rsidRDefault="006B726C" w:rsidP="00515BAD">
            <w:pPr>
              <w:jc w:val="center"/>
              <w:rPr>
                <w:b/>
              </w:rPr>
            </w:pPr>
          </w:p>
          <w:p w:rsidR="006B726C" w:rsidRPr="003F40E9" w:rsidRDefault="006B726C" w:rsidP="00515BAD">
            <w:pPr>
              <w:jc w:val="center"/>
              <w:rPr>
                <w:b/>
                <w:sz w:val="28"/>
                <w:szCs w:val="28"/>
              </w:rPr>
            </w:pPr>
          </w:p>
          <w:p w:rsidR="006B726C" w:rsidRPr="00D60AB6" w:rsidRDefault="006B726C" w:rsidP="00515BAD">
            <w:pPr>
              <w:jc w:val="center"/>
              <w:rPr>
                <w:b/>
                <w:sz w:val="28"/>
                <w:szCs w:val="28"/>
              </w:rPr>
            </w:pPr>
          </w:p>
          <w:p w:rsidR="00814949" w:rsidRDefault="00814949" w:rsidP="00814949">
            <w:pPr>
              <w:jc w:val="right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СОГЛАСОВАНО                                                        УТВЕРЖДАЮ</w:t>
            </w:r>
          </w:p>
          <w:p w:rsidR="00814949" w:rsidRDefault="00814949" w:rsidP="00814949">
            <w:pPr>
              <w:jc w:val="right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Заместитель директора школы                              Директор МБОУ СОШ № 24 п</w:t>
            </w:r>
            <w:proofErr w:type="gramStart"/>
            <w:r>
              <w:rPr>
                <w:bCs/>
                <w:sz w:val="22"/>
                <w:szCs w:val="22"/>
              </w:rPr>
              <w:t>.Б</w:t>
            </w:r>
            <w:proofErr w:type="gramEnd"/>
            <w:r>
              <w:rPr>
                <w:bCs/>
                <w:sz w:val="22"/>
                <w:szCs w:val="22"/>
              </w:rPr>
              <w:t>ира</w:t>
            </w:r>
          </w:p>
          <w:p w:rsidR="00814949" w:rsidRDefault="00814949" w:rsidP="00814949">
            <w:pPr>
              <w:jc w:val="right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по воспитательной работе                                          ________________Е.П.Павлова</w:t>
            </w:r>
          </w:p>
          <w:p w:rsidR="00814949" w:rsidRDefault="00814949" w:rsidP="00814949">
            <w:pPr>
              <w:jc w:val="right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______________В.М.Фомицкая                             протокол № «___»________2020г.</w:t>
            </w:r>
          </w:p>
          <w:p w:rsidR="00814949" w:rsidRDefault="00814949" w:rsidP="00814949">
            <w:pPr>
              <w:jc w:val="right"/>
              <w:rPr>
                <w:b/>
                <w:bCs/>
                <w:i/>
              </w:rPr>
            </w:pPr>
            <w:r>
              <w:rPr>
                <w:bCs/>
                <w:sz w:val="22"/>
                <w:szCs w:val="22"/>
              </w:rPr>
              <w:t>«___»________________2020г</w:t>
            </w:r>
          </w:p>
          <w:p w:rsidR="006B726C" w:rsidRPr="00D60AB6" w:rsidRDefault="006B726C" w:rsidP="00515BAD">
            <w:pPr>
              <w:jc w:val="center"/>
              <w:rPr>
                <w:b/>
                <w:sz w:val="28"/>
                <w:szCs w:val="28"/>
              </w:rPr>
            </w:pPr>
          </w:p>
          <w:p w:rsidR="006B726C" w:rsidRPr="00D60AB6" w:rsidRDefault="006B726C" w:rsidP="00515BAD">
            <w:pPr>
              <w:jc w:val="center"/>
              <w:rPr>
                <w:b/>
                <w:sz w:val="28"/>
                <w:szCs w:val="28"/>
              </w:rPr>
            </w:pPr>
          </w:p>
          <w:p w:rsidR="006B726C" w:rsidRPr="00D60AB6" w:rsidRDefault="006B726C" w:rsidP="00515BAD">
            <w:pPr>
              <w:jc w:val="center"/>
              <w:rPr>
                <w:b/>
                <w:sz w:val="28"/>
                <w:szCs w:val="28"/>
              </w:rPr>
            </w:pPr>
          </w:p>
          <w:p w:rsidR="006B726C" w:rsidRPr="003F40E9" w:rsidRDefault="006B726C" w:rsidP="00515BAD">
            <w:pPr>
              <w:spacing w:line="360" w:lineRule="auto"/>
              <w:jc w:val="center"/>
              <w:rPr>
                <w:rFonts w:ascii="Georgia" w:hAnsi="Georgia"/>
                <w:b/>
                <w:color w:val="FF0000"/>
                <w:sz w:val="36"/>
                <w:szCs w:val="36"/>
              </w:rPr>
            </w:pPr>
            <w:r>
              <w:rPr>
                <w:rFonts w:ascii="Georgia" w:hAnsi="Georgia"/>
                <w:b/>
                <w:color w:val="FF0000"/>
                <w:sz w:val="36"/>
                <w:szCs w:val="36"/>
              </w:rPr>
              <w:t xml:space="preserve"> </w:t>
            </w:r>
            <w:r w:rsidRPr="00DD41CA">
              <w:rPr>
                <w:rFonts w:ascii="Georgia" w:hAnsi="Georgia"/>
                <w:b/>
                <w:color w:val="FF0000"/>
                <w:sz w:val="36"/>
                <w:szCs w:val="36"/>
              </w:rPr>
              <w:t>П</w:t>
            </w:r>
            <w:r w:rsidRPr="003F40E9">
              <w:rPr>
                <w:rFonts w:ascii="Georgia" w:hAnsi="Georgia"/>
                <w:b/>
                <w:color w:val="FF0000"/>
                <w:sz w:val="36"/>
                <w:szCs w:val="36"/>
              </w:rPr>
              <w:t>рограмма</w:t>
            </w:r>
          </w:p>
          <w:p w:rsidR="006B726C" w:rsidRPr="00D60AB6" w:rsidRDefault="006B726C" w:rsidP="00515BA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4D5231">
              <w:rPr>
                <w:b/>
                <w:sz w:val="36"/>
                <w:szCs w:val="36"/>
              </w:rPr>
              <w:t>летнего</w:t>
            </w:r>
            <w:r w:rsidRPr="003F40E9">
              <w:rPr>
                <w:rFonts w:ascii="Georgia" w:hAnsi="Georgia"/>
                <w:b/>
                <w:color w:val="FF0000"/>
                <w:sz w:val="36"/>
                <w:szCs w:val="36"/>
              </w:rPr>
              <w:t xml:space="preserve"> </w:t>
            </w:r>
            <w:r w:rsidR="004D5231" w:rsidRPr="004D5231">
              <w:rPr>
                <w:b/>
                <w:sz w:val="36"/>
                <w:szCs w:val="36"/>
              </w:rPr>
              <w:t>оздоровительного</w:t>
            </w:r>
            <w:r w:rsidR="004D5231">
              <w:rPr>
                <w:rFonts w:ascii="Georgia" w:hAnsi="Georgia"/>
                <w:b/>
                <w:color w:val="FF0000"/>
                <w:sz w:val="36"/>
                <w:szCs w:val="36"/>
              </w:rPr>
              <w:t xml:space="preserve"> </w:t>
            </w:r>
            <w:r w:rsidRPr="003F40E9">
              <w:rPr>
                <w:b/>
                <w:sz w:val="36"/>
                <w:szCs w:val="36"/>
              </w:rPr>
              <w:t>лагеря</w:t>
            </w:r>
          </w:p>
          <w:p w:rsidR="00515BAD" w:rsidRPr="00515BAD" w:rsidRDefault="00515BAD" w:rsidP="00515BAD">
            <w:pPr>
              <w:jc w:val="center"/>
              <w:rPr>
                <w:b/>
                <w:color w:val="943634" w:themeColor="accent2" w:themeShade="BF"/>
                <w:sz w:val="52"/>
                <w:szCs w:val="52"/>
              </w:rPr>
            </w:pPr>
            <w:r w:rsidRPr="00515BAD">
              <w:rPr>
                <w:b/>
                <w:color w:val="943634" w:themeColor="accent2" w:themeShade="BF"/>
                <w:sz w:val="52"/>
                <w:szCs w:val="52"/>
              </w:rPr>
              <w:t xml:space="preserve">"Мы </w:t>
            </w:r>
            <w:r w:rsidR="00C43A7A">
              <w:rPr>
                <w:b/>
                <w:color w:val="943634" w:themeColor="accent2" w:themeShade="BF"/>
                <w:sz w:val="52"/>
                <w:szCs w:val="52"/>
              </w:rPr>
              <w:t xml:space="preserve">- </w:t>
            </w:r>
            <w:r w:rsidRPr="00515BAD">
              <w:rPr>
                <w:b/>
                <w:color w:val="943634" w:themeColor="accent2" w:themeShade="BF"/>
                <w:sz w:val="52"/>
                <w:szCs w:val="52"/>
              </w:rPr>
              <w:t>правнуки твои, Победа!"</w:t>
            </w:r>
          </w:p>
          <w:p w:rsidR="006B726C" w:rsidRPr="003F40E9" w:rsidRDefault="006B726C" w:rsidP="00515BA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6B726C" w:rsidRPr="003F40E9" w:rsidRDefault="006B726C" w:rsidP="00515BA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F40E9">
              <w:rPr>
                <w:b/>
                <w:sz w:val="36"/>
                <w:szCs w:val="36"/>
              </w:rPr>
              <w:t>к 7</w:t>
            </w:r>
            <w:r w:rsidR="00515BAD">
              <w:rPr>
                <w:b/>
                <w:sz w:val="36"/>
                <w:szCs w:val="36"/>
              </w:rPr>
              <w:t>5</w:t>
            </w:r>
            <w:r w:rsidRPr="003F40E9">
              <w:rPr>
                <w:b/>
                <w:sz w:val="36"/>
                <w:szCs w:val="36"/>
              </w:rPr>
              <w:t>-летию Победы.</w:t>
            </w:r>
          </w:p>
          <w:p w:rsidR="006B726C" w:rsidRPr="003F40E9" w:rsidRDefault="006B726C" w:rsidP="00515BAD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B726C" w:rsidRPr="003F40E9" w:rsidRDefault="006B726C" w:rsidP="00515BAD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071CC4">
              <w:rPr>
                <w:i/>
                <w:sz w:val="28"/>
                <w:szCs w:val="28"/>
              </w:rPr>
              <w:t xml:space="preserve">                          </w:t>
            </w:r>
          </w:p>
          <w:p w:rsidR="006B726C" w:rsidRPr="00D60AB6" w:rsidRDefault="006B726C" w:rsidP="00515BAD">
            <w:pPr>
              <w:rPr>
                <w:b/>
                <w:sz w:val="28"/>
                <w:szCs w:val="28"/>
              </w:rPr>
            </w:pPr>
          </w:p>
          <w:p w:rsidR="00515BAD" w:rsidRDefault="00515BAD" w:rsidP="00515BAD">
            <w:pPr>
              <w:ind w:left="5387" w:hanging="1418"/>
              <w:jc w:val="center"/>
              <w:rPr>
                <w:bCs/>
                <w:sz w:val="28"/>
                <w:szCs w:val="28"/>
              </w:rPr>
            </w:pPr>
          </w:p>
          <w:p w:rsidR="00515BAD" w:rsidRDefault="00515BAD" w:rsidP="00515BAD">
            <w:pPr>
              <w:ind w:left="5387" w:hanging="1418"/>
              <w:jc w:val="center"/>
              <w:rPr>
                <w:bCs/>
                <w:sz w:val="28"/>
                <w:szCs w:val="28"/>
              </w:rPr>
            </w:pPr>
          </w:p>
          <w:p w:rsidR="00515BAD" w:rsidRPr="005A2038" w:rsidRDefault="00515BAD" w:rsidP="00515BAD">
            <w:pPr>
              <w:ind w:left="5387" w:hanging="1418"/>
              <w:jc w:val="center"/>
              <w:rPr>
                <w:sz w:val="28"/>
                <w:szCs w:val="28"/>
              </w:rPr>
            </w:pPr>
            <w:r w:rsidRPr="005A2038">
              <w:rPr>
                <w:bCs/>
                <w:sz w:val="28"/>
                <w:szCs w:val="28"/>
              </w:rPr>
              <w:t xml:space="preserve">Составители: </w:t>
            </w:r>
            <w:r>
              <w:rPr>
                <w:bCs/>
                <w:sz w:val="28"/>
                <w:szCs w:val="28"/>
              </w:rPr>
              <w:t>Сивухина С.Ю.</w:t>
            </w:r>
            <w:r w:rsidRPr="005A2038"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Фомицкая</w:t>
            </w:r>
            <w:r w:rsidRPr="005A203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.М</w:t>
            </w:r>
            <w:r w:rsidRPr="005A2038">
              <w:rPr>
                <w:sz w:val="28"/>
                <w:szCs w:val="28"/>
              </w:rPr>
              <w:t>.</w:t>
            </w:r>
          </w:p>
          <w:p w:rsidR="00515BAD" w:rsidRPr="005A2038" w:rsidRDefault="00515BAD" w:rsidP="00515BAD">
            <w:pPr>
              <w:jc w:val="center"/>
              <w:rPr>
                <w:sz w:val="28"/>
                <w:szCs w:val="28"/>
              </w:rPr>
            </w:pPr>
          </w:p>
          <w:p w:rsidR="00515BAD" w:rsidRPr="005A2038" w:rsidRDefault="00515BAD" w:rsidP="00515BAD">
            <w:pPr>
              <w:jc w:val="center"/>
              <w:rPr>
                <w:sz w:val="28"/>
                <w:szCs w:val="28"/>
              </w:rPr>
            </w:pPr>
          </w:p>
          <w:p w:rsidR="00515BAD" w:rsidRPr="005A2038" w:rsidRDefault="00515BAD" w:rsidP="00515BAD">
            <w:pPr>
              <w:jc w:val="center"/>
              <w:rPr>
                <w:sz w:val="28"/>
                <w:szCs w:val="28"/>
              </w:rPr>
            </w:pPr>
          </w:p>
          <w:p w:rsidR="00515BAD" w:rsidRPr="005A2038" w:rsidRDefault="00515BAD" w:rsidP="00515BAD">
            <w:pPr>
              <w:rPr>
                <w:sz w:val="28"/>
                <w:szCs w:val="28"/>
              </w:rPr>
            </w:pPr>
          </w:p>
          <w:p w:rsidR="00515BAD" w:rsidRDefault="00515BAD" w:rsidP="00515BAD">
            <w:pPr>
              <w:jc w:val="center"/>
              <w:rPr>
                <w:sz w:val="28"/>
                <w:szCs w:val="28"/>
              </w:rPr>
            </w:pPr>
          </w:p>
          <w:p w:rsidR="00515BAD" w:rsidRDefault="00515BAD" w:rsidP="00515BAD">
            <w:pPr>
              <w:jc w:val="center"/>
              <w:rPr>
                <w:sz w:val="28"/>
                <w:szCs w:val="28"/>
              </w:rPr>
            </w:pPr>
          </w:p>
          <w:p w:rsidR="00515BAD" w:rsidRDefault="00515BAD" w:rsidP="00515BAD">
            <w:pPr>
              <w:jc w:val="center"/>
              <w:rPr>
                <w:sz w:val="28"/>
                <w:szCs w:val="28"/>
              </w:rPr>
            </w:pPr>
          </w:p>
          <w:p w:rsidR="00515BAD" w:rsidRDefault="00515BAD" w:rsidP="00515BAD">
            <w:pPr>
              <w:jc w:val="center"/>
              <w:rPr>
                <w:sz w:val="28"/>
                <w:szCs w:val="28"/>
              </w:rPr>
            </w:pPr>
          </w:p>
          <w:p w:rsidR="00515BAD" w:rsidRDefault="00515BAD" w:rsidP="00515BAD">
            <w:pPr>
              <w:jc w:val="center"/>
              <w:rPr>
                <w:sz w:val="28"/>
                <w:szCs w:val="28"/>
              </w:rPr>
            </w:pPr>
          </w:p>
          <w:p w:rsidR="00515BAD" w:rsidRDefault="00515BAD" w:rsidP="00515BAD">
            <w:pPr>
              <w:jc w:val="center"/>
              <w:rPr>
                <w:sz w:val="28"/>
                <w:szCs w:val="28"/>
              </w:rPr>
            </w:pPr>
          </w:p>
          <w:p w:rsidR="00515BAD" w:rsidRDefault="00515BAD" w:rsidP="00515BAD">
            <w:pPr>
              <w:jc w:val="center"/>
              <w:rPr>
                <w:sz w:val="28"/>
                <w:szCs w:val="28"/>
              </w:rPr>
            </w:pPr>
          </w:p>
          <w:p w:rsidR="00515BAD" w:rsidRDefault="00A800B9" w:rsidP="00515B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821690</wp:posOffset>
                  </wp:positionH>
                  <wp:positionV relativeFrom="margin">
                    <wp:posOffset>6583680</wp:posOffset>
                  </wp:positionV>
                  <wp:extent cx="4848225" cy="1866900"/>
                  <wp:effectExtent l="19050" t="0" r="9525" b="0"/>
                  <wp:wrapSquare wrapText="bothSides"/>
                  <wp:docPr id="3" name="Рисунок 1" descr="C:\Users\Пользователь\Desktop\gle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gle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4949" w:rsidRDefault="00814949" w:rsidP="00515BAD">
            <w:pPr>
              <w:jc w:val="center"/>
              <w:rPr>
                <w:sz w:val="28"/>
                <w:szCs w:val="28"/>
              </w:rPr>
            </w:pPr>
          </w:p>
          <w:p w:rsidR="00515BAD" w:rsidRPr="005A2038" w:rsidRDefault="00515BAD" w:rsidP="00515BAD">
            <w:pPr>
              <w:jc w:val="center"/>
              <w:rPr>
                <w:sz w:val="28"/>
                <w:szCs w:val="28"/>
              </w:rPr>
            </w:pPr>
            <w:r w:rsidRPr="005A2038">
              <w:rPr>
                <w:sz w:val="28"/>
                <w:szCs w:val="28"/>
              </w:rPr>
              <w:t>п.</w:t>
            </w:r>
            <w:r w:rsidR="00865F92">
              <w:rPr>
                <w:sz w:val="28"/>
                <w:szCs w:val="28"/>
              </w:rPr>
              <w:t xml:space="preserve"> </w:t>
            </w:r>
            <w:r w:rsidRPr="005A2038">
              <w:rPr>
                <w:sz w:val="28"/>
                <w:szCs w:val="28"/>
              </w:rPr>
              <w:t xml:space="preserve">Бира </w:t>
            </w:r>
          </w:p>
          <w:p w:rsidR="00515BAD" w:rsidRPr="005A2038" w:rsidRDefault="00515BAD" w:rsidP="00515BAD">
            <w:pPr>
              <w:jc w:val="center"/>
              <w:rPr>
                <w:sz w:val="28"/>
                <w:szCs w:val="28"/>
              </w:rPr>
            </w:pPr>
            <w:r w:rsidRPr="005A2038">
              <w:rPr>
                <w:sz w:val="28"/>
                <w:szCs w:val="28"/>
              </w:rPr>
              <w:t>2020 год</w:t>
            </w:r>
          </w:p>
          <w:p w:rsidR="006B726C" w:rsidRPr="003F40E9" w:rsidRDefault="006B726C" w:rsidP="00515BAD">
            <w:pPr>
              <w:tabs>
                <w:tab w:val="left" w:pos="5670"/>
                <w:tab w:val="right" w:pos="9638"/>
              </w:tabs>
              <w:jc w:val="center"/>
              <w:rPr>
                <w:b/>
                <w:sz w:val="28"/>
                <w:szCs w:val="28"/>
              </w:rPr>
            </w:pPr>
          </w:p>
          <w:p w:rsidR="006B726C" w:rsidRDefault="006B726C" w:rsidP="00515BAD">
            <w:pPr>
              <w:jc w:val="center"/>
              <w:rPr>
                <w:b/>
                <w:sz w:val="28"/>
                <w:szCs w:val="28"/>
                <w:lang w:val="es-PE"/>
              </w:rPr>
            </w:pPr>
          </w:p>
          <w:p w:rsidR="006B726C" w:rsidRDefault="006B726C" w:rsidP="00515BAD">
            <w:pPr>
              <w:jc w:val="center"/>
              <w:rPr>
                <w:b/>
                <w:sz w:val="28"/>
                <w:szCs w:val="28"/>
                <w:lang w:val="es-PE"/>
              </w:rPr>
            </w:pPr>
          </w:p>
          <w:p w:rsidR="006B726C" w:rsidRDefault="006B726C" w:rsidP="00515BAD">
            <w:pPr>
              <w:jc w:val="center"/>
              <w:rPr>
                <w:b/>
                <w:sz w:val="28"/>
                <w:szCs w:val="28"/>
                <w:lang w:val="es-PE"/>
              </w:rPr>
            </w:pPr>
          </w:p>
          <w:p w:rsidR="006B726C" w:rsidRDefault="006B726C" w:rsidP="00515BAD">
            <w:pPr>
              <w:rPr>
                <w:b/>
                <w:sz w:val="28"/>
                <w:szCs w:val="28"/>
                <w:lang w:val="es-PE"/>
              </w:rPr>
            </w:pPr>
          </w:p>
          <w:p w:rsidR="006B726C" w:rsidRPr="003F40E9" w:rsidRDefault="006B726C" w:rsidP="00515BAD">
            <w:pPr>
              <w:jc w:val="center"/>
              <w:rPr>
                <w:b/>
                <w:sz w:val="28"/>
                <w:szCs w:val="28"/>
              </w:rPr>
            </w:pPr>
          </w:p>
          <w:p w:rsidR="001262BB" w:rsidRPr="005A2038" w:rsidRDefault="001262BB" w:rsidP="001262BB">
            <w:pPr>
              <w:jc w:val="center"/>
              <w:rPr>
                <w:b/>
                <w:sz w:val="28"/>
                <w:szCs w:val="28"/>
              </w:rPr>
            </w:pPr>
            <w:r w:rsidRPr="005A2038">
              <w:rPr>
                <w:b/>
                <w:sz w:val="28"/>
                <w:szCs w:val="28"/>
              </w:rPr>
              <w:t>ИНФОРМАЦИОННАЯ КАРТА ПРОГРАММЫ</w:t>
            </w:r>
          </w:p>
          <w:p w:rsidR="001262BB" w:rsidRPr="005A2038" w:rsidRDefault="001262BB" w:rsidP="001262BB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545"/>
              <w:gridCol w:w="7087"/>
            </w:tblGrid>
            <w:tr w:rsidR="001262BB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D370D8">
                  <w:pPr>
                    <w:rPr>
                      <w:b/>
                      <w:sz w:val="28"/>
                      <w:szCs w:val="28"/>
                    </w:rPr>
                  </w:pPr>
                  <w:r w:rsidRPr="005A2038">
                    <w:rPr>
                      <w:b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1262BB">
                  <w:pPr>
                    <w:pStyle w:val="8"/>
                    <w:spacing w:before="0" w:line="240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A203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Программа  летнего лагеря с дистанционным пребыванием детей </w:t>
                  </w:r>
                  <w:r w:rsidRPr="005A203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 xml:space="preserve">Мы </w:t>
                  </w:r>
                  <w:r w:rsidR="00C43A7A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правнуки твои, Победа!</w:t>
                  </w:r>
                  <w:r w:rsidRPr="005A203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»</w:t>
                  </w:r>
                  <w:r w:rsidRPr="005A203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</w:tc>
            </w:tr>
            <w:tr w:rsidR="001262BB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D370D8">
                  <w:pPr>
                    <w:rPr>
                      <w:b/>
                      <w:sz w:val="28"/>
                      <w:szCs w:val="28"/>
                    </w:rPr>
                  </w:pPr>
                  <w:r w:rsidRPr="005A2038">
                    <w:rPr>
                      <w:b/>
                      <w:sz w:val="28"/>
                      <w:szCs w:val="28"/>
                    </w:rPr>
                    <w:t xml:space="preserve">Тематика 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D370D8">
                  <w:pPr>
                    <w:rPr>
                      <w:sz w:val="28"/>
                      <w:szCs w:val="28"/>
                    </w:rPr>
                  </w:pPr>
                  <w:r w:rsidRPr="005A2038">
                    <w:rPr>
                      <w:sz w:val="28"/>
                      <w:szCs w:val="28"/>
                    </w:rPr>
                    <w:t>Организация  дистанционного  летнего досуга детей  в целях  их оздоровления и развития.</w:t>
                  </w:r>
                </w:p>
              </w:tc>
            </w:tr>
            <w:tr w:rsidR="001262BB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D370D8">
                  <w:pPr>
                    <w:rPr>
                      <w:b/>
                      <w:sz w:val="28"/>
                      <w:szCs w:val="28"/>
                    </w:rPr>
                  </w:pPr>
                  <w:r w:rsidRPr="005A2038">
                    <w:rPr>
                      <w:b/>
                      <w:sz w:val="28"/>
                      <w:szCs w:val="28"/>
                    </w:rPr>
                    <w:t>Наименование организации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D370D8">
                  <w:pPr>
                    <w:rPr>
                      <w:sz w:val="28"/>
                      <w:szCs w:val="28"/>
                    </w:rPr>
                  </w:pPr>
                  <w:r w:rsidRPr="005A2038">
                    <w:rPr>
                      <w:bCs/>
                      <w:sz w:val="28"/>
                      <w:szCs w:val="28"/>
                    </w:rPr>
                    <w:t>Муниципальное бюджетное общеобразовательное учреждение «Средняя общеобразовательная школа № 24 п. Бира»</w:t>
                  </w:r>
                </w:p>
              </w:tc>
            </w:tr>
            <w:tr w:rsidR="001262BB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D370D8">
                  <w:pPr>
                    <w:rPr>
                      <w:b/>
                      <w:sz w:val="28"/>
                      <w:szCs w:val="28"/>
                    </w:rPr>
                  </w:pPr>
                  <w:r w:rsidRPr="005A2038">
                    <w:rPr>
                      <w:b/>
                      <w:sz w:val="28"/>
                      <w:szCs w:val="28"/>
                    </w:rPr>
                    <w:t>Адрес организации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D370D8">
                  <w:pPr>
                    <w:rPr>
                      <w:sz w:val="28"/>
                      <w:szCs w:val="28"/>
                    </w:rPr>
                  </w:pPr>
                  <w:r w:rsidRPr="005A203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ЕАО, Облученский р-н, п</w:t>
                  </w:r>
                  <w:proofErr w:type="gramStart"/>
                  <w:r w:rsidRPr="005A203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.Б</w:t>
                  </w:r>
                  <w:proofErr w:type="gramEnd"/>
                  <w:r w:rsidRPr="005A203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ира,  ул.40 лет Победы, 13</w:t>
                  </w:r>
                </w:p>
              </w:tc>
            </w:tr>
            <w:tr w:rsidR="001262BB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D370D8">
                  <w:pPr>
                    <w:rPr>
                      <w:b/>
                      <w:sz w:val="28"/>
                      <w:szCs w:val="28"/>
                    </w:rPr>
                  </w:pPr>
                  <w:r w:rsidRPr="005A2038">
                    <w:rPr>
                      <w:b/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D370D8">
                  <w:pPr>
                    <w:pStyle w:val="8"/>
                    <w:spacing w:before="0" w:line="240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A203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8(42666)38150    8(42666)38178</w:t>
                  </w:r>
                </w:p>
              </w:tc>
            </w:tr>
            <w:tr w:rsidR="001262BB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D370D8">
                  <w:pPr>
                    <w:rPr>
                      <w:b/>
                      <w:sz w:val="28"/>
                      <w:szCs w:val="28"/>
                    </w:rPr>
                  </w:pPr>
                  <w:r w:rsidRPr="005A2038">
                    <w:rPr>
                      <w:b/>
                      <w:sz w:val="28"/>
                      <w:szCs w:val="28"/>
                    </w:rPr>
                    <w:t xml:space="preserve">Ф.И.О. руководителя организации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D370D8">
                  <w:pPr>
                    <w:pStyle w:val="8"/>
                    <w:spacing w:before="0" w:line="240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A203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Павлова Елена Петровна, директор МБОУ СОШ №24  </w:t>
                  </w:r>
                </w:p>
              </w:tc>
            </w:tr>
            <w:tr w:rsidR="001262BB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76467B">
                  <w:pPr>
                    <w:rPr>
                      <w:b/>
                      <w:sz w:val="28"/>
                      <w:szCs w:val="28"/>
                    </w:rPr>
                  </w:pPr>
                  <w:r w:rsidRPr="005A2038">
                    <w:rPr>
                      <w:b/>
                      <w:sz w:val="28"/>
                      <w:szCs w:val="28"/>
                    </w:rPr>
                    <w:t>Цел</w:t>
                  </w:r>
                  <w:r w:rsidR="0076467B">
                    <w:rPr>
                      <w:b/>
                      <w:sz w:val="28"/>
                      <w:szCs w:val="28"/>
                    </w:rPr>
                    <w:t>и</w:t>
                  </w:r>
                  <w:r w:rsidRPr="005A2038">
                    <w:rPr>
                      <w:b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4E5B9E" w:rsidRDefault="001262BB" w:rsidP="001262BB">
                  <w:pPr>
                    <w:rPr>
                      <w:sz w:val="28"/>
                      <w:szCs w:val="28"/>
                    </w:rPr>
                  </w:pPr>
                  <w:r w:rsidRPr="004E5B9E">
                    <w:rPr>
                      <w:sz w:val="28"/>
                      <w:szCs w:val="28"/>
                    </w:rPr>
                    <w:t>Создание условий для всестороннего развития, оздоровления, самореализации личности подростка в период летних каникул через активное приобщение к занятиям спортом, через творческие, познавательные, игровы</w:t>
                  </w:r>
                  <w:r w:rsidR="0076467B">
                    <w:rPr>
                      <w:sz w:val="28"/>
                      <w:szCs w:val="28"/>
                    </w:rPr>
                    <w:t>е и оздоровительные мероприятия.</w:t>
                  </w:r>
                  <w:r w:rsidRPr="004E5B9E">
                    <w:rPr>
                      <w:sz w:val="28"/>
                      <w:szCs w:val="28"/>
                    </w:rPr>
                    <w:t xml:space="preserve"> </w:t>
                  </w:r>
                </w:p>
                <w:p w:rsidR="001262BB" w:rsidRPr="004E5B9E" w:rsidRDefault="001262BB" w:rsidP="001262BB">
                  <w:pPr>
                    <w:rPr>
                      <w:sz w:val="28"/>
                      <w:szCs w:val="28"/>
                    </w:rPr>
                  </w:pPr>
                  <w:r w:rsidRPr="004E5B9E">
                    <w:rPr>
                      <w:sz w:val="28"/>
                      <w:szCs w:val="28"/>
                    </w:rPr>
                    <w:t>Воспитание</w:t>
                  </w:r>
                  <w:r w:rsidRPr="004E5B9E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4E5B9E">
                    <w:rPr>
                      <w:sz w:val="28"/>
                      <w:szCs w:val="28"/>
                    </w:rPr>
                    <w:t xml:space="preserve">у юного </w:t>
                  </w:r>
                  <w:r w:rsidR="0076467B">
                    <w:rPr>
                      <w:sz w:val="28"/>
                      <w:szCs w:val="28"/>
                    </w:rPr>
                    <w:t>поколения чувство патриотизма.</w:t>
                  </w:r>
                </w:p>
                <w:p w:rsidR="001262BB" w:rsidRPr="005A2038" w:rsidRDefault="001262BB" w:rsidP="0076467B">
                  <w:pPr>
                    <w:rPr>
                      <w:sz w:val="28"/>
                      <w:szCs w:val="28"/>
                    </w:rPr>
                  </w:pPr>
                  <w:r w:rsidRPr="004E5B9E">
                    <w:rPr>
                      <w:sz w:val="28"/>
                      <w:szCs w:val="28"/>
                    </w:rPr>
                    <w:t>Развитие личности ребенка, укрепление физического, психического и эмоционального здоровья детей, воспитание достойного гражданина России</w:t>
                  </w:r>
                  <w:r w:rsidR="0076467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E5B9E">
                    <w:rPr>
                      <w:sz w:val="28"/>
                      <w:szCs w:val="28"/>
                    </w:rPr>
                    <w:t>Воспитание социально адаптированной личности через пропаганду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E5B9E">
                    <w:rPr>
                      <w:sz w:val="28"/>
                      <w:szCs w:val="28"/>
                    </w:rPr>
                    <w:t>здорового образа жизни.</w:t>
                  </w:r>
                </w:p>
              </w:tc>
            </w:tr>
            <w:tr w:rsidR="001262BB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Pr="005A2038" w:rsidRDefault="001262BB" w:rsidP="00D370D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Основные з</w:t>
                  </w:r>
                  <w:r w:rsidRPr="005A2038">
                    <w:rPr>
                      <w:b/>
                      <w:sz w:val="28"/>
                      <w:szCs w:val="28"/>
                    </w:rPr>
                    <w:t xml:space="preserve">адачи программы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2BB" w:rsidRDefault="001262BB" w:rsidP="001262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Pr="004E5B9E">
                    <w:rPr>
                      <w:sz w:val="28"/>
                      <w:szCs w:val="28"/>
                    </w:rPr>
                    <w:t>Приобщить</w:t>
                  </w:r>
                  <w:r>
                    <w:rPr>
                      <w:sz w:val="28"/>
                      <w:szCs w:val="28"/>
                    </w:rPr>
                    <w:t xml:space="preserve"> детей</w:t>
                  </w:r>
                  <w:r w:rsidRPr="004E5B9E">
                    <w:rPr>
                      <w:sz w:val="28"/>
                      <w:szCs w:val="28"/>
                    </w:rPr>
                    <w:t xml:space="preserve"> к государственным культурным, историческим ценностям, </w:t>
                  </w:r>
                  <w:r w:rsidRPr="001262BB">
                    <w:rPr>
                      <w:sz w:val="28"/>
                      <w:szCs w:val="28"/>
                    </w:rPr>
                    <w:t>символам, традициям Российской Федерации.</w:t>
                  </w:r>
                </w:p>
                <w:p w:rsidR="001262BB" w:rsidRDefault="001262BB" w:rsidP="001262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 w:rsidRPr="004E5B9E">
                    <w:rPr>
                      <w:sz w:val="28"/>
                      <w:szCs w:val="28"/>
                    </w:rPr>
                    <w:t>Сформировать активную жизненную, гражданскую позиции</w:t>
                  </w:r>
                  <w:r w:rsidR="00C1285C">
                    <w:rPr>
                      <w:sz w:val="28"/>
                      <w:szCs w:val="28"/>
                    </w:rPr>
                    <w:t xml:space="preserve"> у подростков</w:t>
                  </w:r>
                  <w:r w:rsidRPr="004E5B9E">
                    <w:rPr>
                      <w:sz w:val="28"/>
                      <w:szCs w:val="28"/>
                    </w:rPr>
                    <w:t>, развить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262BB">
                    <w:rPr>
                      <w:sz w:val="28"/>
                      <w:szCs w:val="28"/>
                    </w:rPr>
                    <w:t>чувства патриотизма, ответственности, самоорганизации.</w:t>
                  </w:r>
                </w:p>
                <w:p w:rsidR="001262BB" w:rsidRDefault="001262BB" w:rsidP="001262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</w:t>
                  </w:r>
                  <w:r w:rsidRPr="004E5B9E">
                    <w:rPr>
                      <w:sz w:val="28"/>
                      <w:szCs w:val="28"/>
                    </w:rPr>
                    <w:t xml:space="preserve"> Обновить содержание и формы организации летнего </w:t>
                  </w:r>
                  <w:r w:rsidR="00C1285C">
                    <w:rPr>
                      <w:sz w:val="28"/>
                      <w:szCs w:val="28"/>
                    </w:rPr>
                    <w:t>отдыха</w:t>
                  </w:r>
                  <w:r w:rsidRPr="004E5B9E">
                    <w:rPr>
                      <w:sz w:val="28"/>
                      <w:szCs w:val="28"/>
                    </w:rPr>
                    <w:t xml:space="preserve"> и оздоровления детей с учётом поставленной цели.</w:t>
                  </w:r>
                </w:p>
                <w:p w:rsidR="001262BB" w:rsidRDefault="001262BB" w:rsidP="00C128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 </w:t>
                  </w:r>
                  <w:r w:rsidRPr="004E5B9E">
                    <w:rPr>
                      <w:sz w:val="28"/>
                      <w:szCs w:val="28"/>
                    </w:rPr>
                    <w:t>Способствовать выявлению и развитию творческого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262BB">
                    <w:rPr>
                      <w:sz w:val="28"/>
                      <w:szCs w:val="28"/>
                    </w:rPr>
                    <w:t>физического потенциала детей.</w:t>
                  </w:r>
                </w:p>
                <w:p w:rsidR="001262BB" w:rsidRPr="005A2038" w:rsidRDefault="00C1285C" w:rsidP="001262BB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1262BB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1262BB" w:rsidRPr="004E5B9E">
                    <w:rPr>
                      <w:rFonts w:ascii="Times New Roman" w:hAnsi="Times New Roman"/>
                      <w:sz w:val="28"/>
                      <w:szCs w:val="28"/>
                    </w:rPr>
                    <w:t>Повысить интерес детей к развитию и укреплению своего здоровья.</w:t>
                  </w:r>
                </w:p>
              </w:tc>
            </w:tr>
            <w:tr w:rsidR="00C1285C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85C" w:rsidRPr="004E5B9E" w:rsidRDefault="00C1285C" w:rsidP="00D370D8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E5B9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Специализация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85C" w:rsidRPr="00903521" w:rsidRDefault="00C1285C" w:rsidP="00D370D8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Гражданско-патриотическое воспитание, оздоровление </w:t>
                  </w:r>
                  <w:r w:rsidRPr="00903521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детей </w:t>
                  </w: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>и подростков.</w:t>
                  </w:r>
                </w:p>
              </w:tc>
            </w:tr>
            <w:tr w:rsidR="00C1285C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85C" w:rsidRPr="004E5B9E" w:rsidRDefault="00C1285C" w:rsidP="00D370D8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E5B9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Краткое содержание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85C" w:rsidRPr="004E5B9E" w:rsidRDefault="00C1285C" w:rsidP="00D370D8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>Комплекс мероприятий по гражданско-патриотическому воспитанию к юбилею Великой Победы.</w:t>
                  </w:r>
                </w:p>
                <w:p w:rsidR="00C1285C" w:rsidRPr="004E5B9E" w:rsidRDefault="00C1285C" w:rsidP="00D370D8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>Укрепление здоровья детей и подростков через организацию мероприятий,</w:t>
                  </w:r>
                  <w:r w:rsidRPr="0090352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направленных на пропаганду здорового образа жизни, физическое развитие и развитие </w:t>
                  </w: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коммуникативных навыков в детской и взрослой среде.</w:t>
                  </w:r>
                </w:p>
              </w:tc>
            </w:tr>
            <w:tr w:rsidR="00C1285C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85C" w:rsidRPr="004E5B9E" w:rsidRDefault="00C1285C" w:rsidP="00D370D8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E5B9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Сроки реализации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85C" w:rsidRPr="004E5B9E" w:rsidRDefault="00C1285C" w:rsidP="00C1285C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  <w:lang w:val="es-PE"/>
                    </w:rPr>
                  </w:pP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>.20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07</w:t>
                  </w: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>.20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C1285C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85C" w:rsidRPr="004E5B9E" w:rsidRDefault="00C1285C" w:rsidP="00D370D8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E5B9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Возраст участников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85C" w:rsidRPr="004E5B9E" w:rsidRDefault="00C1285C" w:rsidP="00386952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>Несовершеннолетние 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ети  от 7 до 1</w:t>
                  </w:r>
                  <w:r w:rsidR="00386952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лет </w:t>
                  </w:r>
                </w:p>
              </w:tc>
            </w:tr>
            <w:tr w:rsidR="00C1285C" w:rsidRPr="005A2038" w:rsidTr="00D370D8">
              <w:trPr>
                <w:jc w:val="center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85C" w:rsidRPr="004E5B9E" w:rsidRDefault="00C1285C" w:rsidP="00D370D8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E5B9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Ожидаемые результаты реализации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85C" w:rsidRPr="004E5B9E" w:rsidRDefault="00C1285C" w:rsidP="00D370D8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 условии успешного решения поставленных </w:t>
                  </w:r>
                  <w:proofErr w:type="gramStart"/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>перед</w:t>
                  </w:r>
                  <w:proofErr w:type="gramEnd"/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задач, предполагается:</w:t>
                  </w:r>
                </w:p>
                <w:p w:rsidR="00C1285C" w:rsidRPr="00903521" w:rsidRDefault="00C1285C" w:rsidP="00D370D8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пополнить общее представление у молодого поколения об истории </w:t>
                  </w:r>
                  <w:r w:rsidRPr="0090352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Великой Отечественной войны, в частности о героях - односельчанах; </w:t>
                  </w:r>
                </w:p>
                <w:p w:rsidR="00C1285C" w:rsidRPr="004E5B9E" w:rsidRDefault="00C1285C" w:rsidP="00D370D8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5B9E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приобретение детьми коммуникативных навыков и </w:t>
                  </w:r>
                </w:p>
                <w:p w:rsidR="00C1285C" w:rsidRDefault="00D370D8" w:rsidP="00D370D8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организаторских способностей;</w:t>
                  </w:r>
                </w:p>
                <w:p w:rsidR="00C43A7A" w:rsidRDefault="00C43A7A" w:rsidP="00D370D8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заинтересовать ребят сбором информации о родственниках- участниках Великой отечественной войны;</w:t>
                  </w:r>
                </w:p>
                <w:p w:rsidR="00D370D8" w:rsidRPr="00C96BBF" w:rsidRDefault="00D370D8" w:rsidP="0076467B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обновить материал в школьном музее "</w:t>
                  </w:r>
                  <w:r w:rsidR="0076467B">
                    <w:rPr>
                      <w:rFonts w:ascii="Times New Roman" w:hAnsi="Times New Roman"/>
                      <w:sz w:val="28"/>
                      <w:szCs w:val="28"/>
                    </w:rPr>
                    <w:t>ЕАО в годы войны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6B726C" w:rsidRPr="003F40E9" w:rsidRDefault="006B726C" w:rsidP="00515BAD">
            <w:pPr>
              <w:jc w:val="center"/>
              <w:rPr>
                <w:b/>
                <w:sz w:val="28"/>
                <w:szCs w:val="28"/>
              </w:rPr>
            </w:pPr>
          </w:p>
          <w:p w:rsidR="006B726C" w:rsidRPr="003F40E9" w:rsidRDefault="006B726C" w:rsidP="00515BAD">
            <w:pPr>
              <w:jc w:val="center"/>
              <w:rPr>
                <w:b/>
                <w:sz w:val="28"/>
                <w:szCs w:val="28"/>
              </w:rPr>
            </w:pPr>
          </w:p>
          <w:p w:rsidR="006B726C" w:rsidRPr="003F40E9" w:rsidRDefault="006B726C" w:rsidP="00515B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26C" w:rsidRDefault="006B726C" w:rsidP="006B726C">
      <w:pPr>
        <w:pStyle w:val="aa"/>
        <w:spacing w:after="0"/>
        <w:ind w:left="0"/>
        <w:rPr>
          <w:b/>
          <w:sz w:val="28"/>
          <w:szCs w:val="28"/>
          <w:lang w:val="es-PE"/>
        </w:rPr>
      </w:pPr>
    </w:p>
    <w:p w:rsidR="006B726C" w:rsidRDefault="006B726C" w:rsidP="006B726C">
      <w:pPr>
        <w:pStyle w:val="aa"/>
        <w:spacing w:after="0"/>
        <w:ind w:left="0"/>
        <w:rPr>
          <w:b/>
          <w:sz w:val="28"/>
          <w:szCs w:val="28"/>
          <w:lang w:val="es-PE"/>
        </w:rPr>
      </w:pPr>
    </w:p>
    <w:p w:rsidR="006B726C" w:rsidRPr="00071CC4" w:rsidRDefault="006B726C" w:rsidP="006B726C">
      <w:pPr>
        <w:pStyle w:val="aa"/>
        <w:spacing w:after="0"/>
        <w:ind w:left="0"/>
        <w:rPr>
          <w:b/>
          <w:color w:val="FF0000"/>
          <w:sz w:val="28"/>
          <w:szCs w:val="28"/>
          <w:lang w:val="es-PE"/>
        </w:rPr>
      </w:pPr>
    </w:p>
    <w:p w:rsidR="006B726C" w:rsidRPr="004E5B9E" w:rsidRDefault="00083DCD" w:rsidP="006B726C">
      <w:pPr>
        <w:pStyle w:val="aa"/>
        <w:spacing w:after="0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78785" cy="1628775"/>
            <wp:effectExtent l="19050" t="0" r="0" b="0"/>
            <wp:wrapSquare wrapText="bothSides"/>
            <wp:docPr id="2" name="Рисунок 1" descr="C:\Users\Пользователь\Desktop\94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43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26C" w:rsidRPr="004E5B9E">
        <w:rPr>
          <w:b/>
          <w:sz w:val="28"/>
          <w:szCs w:val="28"/>
          <w:lang w:val="es-PE"/>
        </w:rPr>
        <w:t xml:space="preserve">                                                         </w:t>
      </w:r>
      <w:r w:rsidR="006B726C" w:rsidRPr="004E5B9E">
        <w:rPr>
          <w:b/>
          <w:sz w:val="28"/>
          <w:szCs w:val="28"/>
        </w:rPr>
        <w:t>Пояснительная записка</w:t>
      </w:r>
    </w:p>
    <w:p w:rsidR="006B726C" w:rsidRPr="004E5B9E" w:rsidRDefault="006B726C" w:rsidP="006B726C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  <w:r w:rsidRPr="004E5B9E">
        <w:rPr>
          <w:b/>
          <w:noProof/>
          <w:sz w:val="28"/>
          <w:szCs w:val="28"/>
        </w:rPr>
        <w:t xml:space="preserve">                                                                           </w:t>
      </w:r>
    </w:p>
    <w:p w:rsidR="006B726C" w:rsidRPr="004E5B9E" w:rsidRDefault="006B726C" w:rsidP="006B726C">
      <w:pPr>
        <w:rPr>
          <w:sz w:val="28"/>
          <w:szCs w:val="28"/>
        </w:rPr>
      </w:pPr>
      <w:r w:rsidRPr="004E5B9E">
        <w:rPr>
          <w:sz w:val="28"/>
          <w:szCs w:val="28"/>
        </w:rPr>
        <w:t xml:space="preserve">     </w:t>
      </w:r>
    </w:p>
    <w:p w:rsidR="00352506" w:rsidRPr="00352506" w:rsidRDefault="00352506" w:rsidP="00352506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2506">
        <w:rPr>
          <w:rFonts w:ascii="Times New Roman" w:hAnsi="Times New Roman"/>
          <w:sz w:val="28"/>
          <w:szCs w:val="28"/>
        </w:rPr>
        <w:t>У времени своя память – история. И потому мир никогда не забывает о трагедиях, потрясавших планету в разные эпохи, в том числе и о жестоких войнах, уносивших миллионы жизней, отбрасывавших назад цивилизации, разрушавших великие ценности, созданные человеком.</w:t>
      </w:r>
    </w:p>
    <w:p w:rsidR="00352506" w:rsidRPr="00352506" w:rsidRDefault="00352506" w:rsidP="00352506">
      <w:pPr>
        <w:pStyle w:val="af2"/>
        <w:rPr>
          <w:rFonts w:ascii="Times New Roman" w:hAnsi="Times New Roman"/>
          <w:sz w:val="28"/>
          <w:szCs w:val="28"/>
        </w:rPr>
      </w:pPr>
      <w:r w:rsidRPr="00352506">
        <w:rPr>
          <w:rFonts w:ascii="Times New Roman" w:hAnsi="Times New Roman"/>
          <w:sz w:val="28"/>
          <w:szCs w:val="28"/>
        </w:rPr>
        <w:t>  Прошло семьдесят пять лет, как закончилась Великая Отечественная война, но эхо её до сих пор не затихает в людских душах. Мы обязаны помнить…</w:t>
      </w:r>
    </w:p>
    <w:p w:rsidR="00352506" w:rsidRPr="00352506" w:rsidRDefault="00352506" w:rsidP="00352506">
      <w:pPr>
        <w:pStyle w:val="af2"/>
        <w:rPr>
          <w:rFonts w:ascii="Times New Roman" w:hAnsi="Times New Roman"/>
          <w:sz w:val="28"/>
          <w:szCs w:val="28"/>
        </w:rPr>
      </w:pPr>
      <w:r w:rsidRPr="00352506">
        <w:rPr>
          <w:rFonts w:ascii="Times New Roman" w:hAnsi="Times New Roman"/>
          <w:sz w:val="28"/>
          <w:szCs w:val="28"/>
        </w:rPr>
        <w:t>  Слова А. Приставкина: «Мир не потерян, если люди еще могут понимать друг друга», - говорят о многом, в том числе и о единстве поколений, связанных друг с другом неразрывными нитями памяти. Кажется, о каком единстве может идти речь, если героев и ветеранов Великой Отечественной войны и современных школьников разделяет более семи десятков лет? Должна ли помнить молодежь о тех, кто своими жизнями оплатил сегодняшний день? Что знают дети о тех трагических и героических страницах истории нашей страны, области, посёлка, да и знают ли вообще?</w:t>
      </w:r>
    </w:p>
    <w:p w:rsidR="00352506" w:rsidRPr="00352506" w:rsidRDefault="00352506" w:rsidP="00352506">
      <w:pPr>
        <w:pStyle w:val="af2"/>
        <w:jc w:val="both"/>
        <w:rPr>
          <w:rFonts w:ascii="Times New Roman" w:hAnsi="Times New Roman"/>
          <w:color w:val="424242"/>
          <w:sz w:val="28"/>
          <w:szCs w:val="28"/>
        </w:rPr>
      </w:pPr>
      <w:r w:rsidRPr="00352506">
        <w:rPr>
          <w:rFonts w:ascii="Times New Roman" w:hAnsi="Times New Roman"/>
          <w:sz w:val="28"/>
          <w:szCs w:val="28"/>
        </w:rPr>
        <w:t xml:space="preserve">    </w:t>
      </w:r>
      <w:proofErr w:type="gramStart"/>
      <w:r w:rsidRPr="00352506">
        <w:rPr>
          <w:rFonts w:ascii="Times New Roman" w:hAnsi="Times New Roman"/>
          <w:sz w:val="28"/>
          <w:szCs w:val="28"/>
        </w:rPr>
        <w:t>Все эти вопросы не относятся к числу праздных, 75-летие Победы в Великой Отечественной войне над немецко-фашистски</w:t>
      </w:r>
      <w:r>
        <w:rPr>
          <w:rFonts w:ascii="Times New Roman" w:hAnsi="Times New Roman"/>
          <w:sz w:val="28"/>
          <w:szCs w:val="28"/>
        </w:rPr>
        <w:t>ми</w:t>
      </w:r>
      <w:r w:rsidRPr="00352506">
        <w:rPr>
          <w:rFonts w:ascii="Times New Roman" w:hAnsi="Times New Roman"/>
          <w:sz w:val="28"/>
          <w:szCs w:val="28"/>
        </w:rPr>
        <w:t xml:space="preserve"> захватчиками не повод, а еще одна возможность с благодарностью вспомнить о тех, кто отстоял Отечество ценой своей жизни</w:t>
      </w:r>
      <w:r w:rsidRPr="00352506">
        <w:rPr>
          <w:rFonts w:ascii="Times New Roman" w:hAnsi="Times New Roman"/>
          <w:color w:val="424242"/>
          <w:sz w:val="28"/>
          <w:szCs w:val="28"/>
        </w:rPr>
        <w:t>.</w:t>
      </w:r>
      <w:proofErr w:type="gramEnd"/>
    </w:p>
    <w:p w:rsidR="006B726C" w:rsidRPr="004E5B9E" w:rsidRDefault="006B726C" w:rsidP="006B726C">
      <w:pPr>
        <w:ind w:firstLine="357"/>
        <w:jc w:val="both"/>
        <w:rPr>
          <w:b/>
          <w:sz w:val="28"/>
          <w:szCs w:val="28"/>
        </w:rPr>
      </w:pPr>
      <w:r w:rsidRPr="004E5B9E">
        <w:rPr>
          <w:sz w:val="28"/>
          <w:szCs w:val="28"/>
        </w:rPr>
        <w:t>Юбилейный год 7</w:t>
      </w:r>
      <w:r w:rsidR="00C43A7A">
        <w:rPr>
          <w:sz w:val="28"/>
          <w:szCs w:val="28"/>
        </w:rPr>
        <w:t>5</w:t>
      </w:r>
      <w:r w:rsidRPr="004E5B9E">
        <w:rPr>
          <w:sz w:val="28"/>
          <w:szCs w:val="28"/>
        </w:rPr>
        <w:t>-летия Великой Победы подтолкнул нас к идее проведения тематической смены в лагер</w:t>
      </w:r>
      <w:proofErr w:type="gramStart"/>
      <w:r w:rsidRPr="004E5B9E">
        <w:rPr>
          <w:sz w:val="28"/>
          <w:szCs w:val="28"/>
        </w:rPr>
        <w:t>е</w:t>
      </w:r>
      <w:r w:rsidR="00C43A7A">
        <w:rPr>
          <w:sz w:val="28"/>
          <w:szCs w:val="28"/>
        </w:rPr>
        <w:t>-</w:t>
      </w:r>
      <w:proofErr w:type="gramEnd"/>
      <w:r w:rsidR="00C43A7A">
        <w:rPr>
          <w:sz w:val="28"/>
          <w:szCs w:val="28"/>
        </w:rPr>
        <w:t xml:space="preserve"> он-лайн</w:t>
      </w:r>
      <w:r w:rsidRPr="004E5B9E">
        <w:rPr>
          <w:sz w:val="28"/>
          <w:szCs w:val="28"/>
        </w:rPr>
        <w:t xml:space="preserve">, которая получила название </w:t>
      </w:r>
      <w:r w:rsidRPr="004E5B9E">
        <w:rPr>
          <w:b/>
          <w:sz w:val="28"/>
          <w:szCs w:val="28"/>
        </w:rPr>
        <w:t xml:space="preserve">“Мы – </w:t>
      </w:r>
      <w:r w:rsidR="00C43A7A">
        <w:rPr>
          <w:b/>
          <w:sz w:val="28"/>
          <w:szCs w:val="28"/>
        </w:rPr>
        <w:t>правнуки твои, Победа</w:t>
      </w:r>
      <w:r w:rsidRPr="004E5B9E">
        <w:rPr>
          <w:b/>
          <w:sz w:val="28"/>
          <w:szCs w:val="28"/>
        </w:rPr>
        <w:t>!”.</w:t>
      </w:r>
    </w:p>
    <w:p w:rsidR="00352506" w:rsidRPr="00352506" w:rsidRDefault="00352506" w:rsidP="00352506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726C" w:rsidRPr="00352506">
        <w:rPr>
          <w:rFonts w:ascii="Times New Roman" w:hAnsi="Times New Roman"/>
          <w:sz w:val="28"/>
          <w:szCs w:val="28"/>
        </w:rPr>
        <w:t>Данная программа направлена на решение современных проблем, связанных с созданием условий для всестороннего развития молодого поколения, его приобщения к общечеловеческим ценностям, интеллектуального, духовного и физического развития личности.</w:t>
      </w:r>
      <w:r w:rsidR="00C43A7A" w:rsidRPr="00352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352506">
        <w:rPr>
          <w:rFonts w:ascii="Times New Roman" w:hAnsi="Times New Roman"/>
          <w:sz w:val="28"/>
          <w:szCs w:val="28"/>
        </w:rPr>
        <w:t>то стремление донести до молодого поколения мысль о том, что война, как писал Л.Н. Толстой, - «самое противное человеческому разуму и всей человеческой природе событие». Нельзя с уверенностью сказать, что война 1941-1945 годов была последней. Такое может повториться где угодно, когда угодно и с кем угодно. Знать, помнить, уважать – вот то, что может предостеречь людей от повторения ошибок такой масштабной и беспощадной войны. И, конечно, необходимо действовать: предлагать свою помощь ветеранам, разыскивать пропавших без вести, ухаживать за могилами погибших</w:t>
      </w:r>
      <w:proofErr w:type="gramStart"/>
      <w:r w:rsidRPr="00352506">
        <w:rPr>
          <w:rFonts w:ascii="Times New Roman" w:hAnsi="Times New Roman"/>
          <w:sz w:val="28"/>
          <w:szCs w:val="28"/>
        </w:rPr>
        <w:t>… А</w:t>
      </w:r>
      <w:proofErr w:type="gramEnd"/>
      <w:r w:rsidRPr="00352506">
        <w:rPr>
          <w:rFonts w:ascii="Times New Roman" w:hAnsi="Times New Roman"/>
          <w:sz w:val="28"/>
          <w:szCs w:val="28"/>
        </w:rPr>
        <w:t xml:space="preserve"> еще беречь и углублять знания о войне, чтобы донести их до тех, кто еще не родился, ведь «сколько в человеке памяти, столько в нем и человека».</w:t>
      </w:r>
    </w:p>
    <w:p w:rsidR="006B726C" w:rsidRPr="00352506" w:rsidRDefault="00352506" w:rsidP="00352506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3A7A" w:rsidRPr="00352506">
        <w:rPr>
          <w:rFonts w:ascii="Times New Roman" w:hAnsi="Times New Roman"/>
          <w:sz w:val="28"/>
          <w:szCs w:val="28"/>
        </w:rPr>
        <w:t>П</w:t>
      </w:r>
      <w:r w:rsidR="006B726C" w:rsidRPr="00352506">
        <w:rPr>
          <w:rFonts w:ascii="Times New Roman" w:hAnsi="Times New Roman"/>
          <w:sz w:val="28"/>
          <w:szCs w:val="28"/>
        </w:rPr>
        <w:t>рограмма относится к  программам гражданско-патриотической направленности; по содержанию является спортивно-оздоровительной, общекультурной; по форме организации -</w:t>
      </w:r>
      <w:r w:rsidR="00C43A7A" w:rsidRPr="00352506">
        <w:rPr>
          <w:rFonts w:ascii="Times New Roman" w:hAnsi="Times New Roman"/>
          <w:sz w:val="28"/>
          <w:szCs w:val="28"/>
        </w:rPr>
        <w:t xml:space="preserve"> индивидуальной,</w:t>
      </w:r>
      <w:r w:rsidR="006B726C" w:rsidRPr="00352506">
        <w:rPr>
          <w:rFonts w:ascii="Times New Roman" w:hAnsi="Times New Roman"/>
          <w:sz w:val="28"/>
          <w:szCs w:val="28"/>
        </w:rPr>
        <w:t xml:space="preserve"> групповой, общедоступной.</w:t>
      </w:r>
    </w:p>
    <w:p w:rsidR="006B726C" w:rsidRPr="004E5B9E" w:rsidRDefault="006B726C" w:rsidP="00C43A7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E5B9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E5B9E">
        <w:rPr>
          <w:rFonts w:ascii="Times New Roman" w:hAnsi="Times New Roman"/>
          <w:sz w:val="28"/>
          <w:szCs w:val="28"/>
        </w:rPr>
        <w:t>Программа включа</w:t>
      </w:r>
      <w:r w:rsidR="00C43A7A">
        <w:rPr>
          <w:rFonts w:ascii="Times New Roman" w:hAnsi="Times New Roman"/>
          <w:sz w:val="28"/>
          <w:szCs w:val="28"/>
        </w:rPr>
        <w:t>ет</w:t>
      </w:r>
      <w:r w:rsidRPr="004E5B9E">
        <w:rPr>
          <w:rFonts w:ascii="Times New Roman" w:hAnsi="Times New Roman"/>
          <w:sz w:val="28"/>
          <w:szCs w:val="28"/>
        </w:rPr>
        <w:t xml:space="preserve"> </w:t>
      </w:r>
      <w:r w:rsidR="00C43A7A">
        <w:rPr>
          <w:rFonts w:ascii="Times New Roman" w:hAnsi="Times New Roman"/>
          <w:sz w:val="28"/>
          <w:szCs w:val="28"/>
        </w:rPr>
        <w:t xml:space="preserve">такие виды деятельности, как: </w:t>
      </w:r>
      <w:r w:rsidRPr="004E5B9E">
        <w:rPr>
          <w:rFonts w:ascii="Times New Roman" w:hAnsi="Times New Roman"/>
          <w:sz w:val="28"/>
          <w:szCs w:val="28"/>
        </w:rPr>
        <w:t>спортивн</w:t>
      </w:r>
      <w:r w:rsidR="00C43A7A">
        <w:rPr>
          <w:rFonts w:ascii="Times New Roman" w:hAnsi="Times New Roman"/>
          <w:sz w:val="28"/>
          <w:szCs w:val="28"/>
        </w:rPr>
        <w:t>ая</w:t>
      </w:r>
      <w:r w:rsidRPr="004E5B9E">
        <w:rPr>
          <w:rFonts w:ascii="Times New Roman" w:hAnsi="Times New Roman"/>
          <w:sz w:val="28"/>
          <w:szCs w:val="28"/>
        </w:rPr>
        <w:t>, интеллектуальн</w:t>
      </w:r>
      <w:r w:rsidR="00C43A7A">
        <w:rPr>
          <w:rFonts w:ascii="Times New Roman" w:hAnsi="Times New Roman"/>
          <w:sz w:val="28"/>
          <w:szCs w:val="28"/>
        </w:rPr>
        <w:t>ая</w:t>
      </w:r>
      <w:r w:rsidR="00751474">
        <w:rPr>
          <w:rFonts w:ascii="Times New Roman" w:hAnsi="Times New Roman"/>
          <w:sz w:val="28"/>
          <w:szCs w:val="28"/>
        </w:rPr>
        <w:t>,</w:t>
      </w:r>
      <w:r w:rsidRPr="004E5B9E">
        <w:rPr>
          <w:rFonts w:ascii="Times New Roman" w:hAnsi="Times New Roman"/>
          <w:sz w:val="28"/>
          <w:szCs w:val="28"/>
        </w:rPr>
        <w:t xml:space="preserve"> музыкальн</w:t>
      </w:r>
      <w:r w:rsidR="00751474">
        <w:rPr>
          <w:rFonts w:ascii="Times New Roman" w:hAnsi="Times New Roman"/>
          <w:sz w:val="28"/>
          <w:szCs w:val="28"/>
        </w:rPr>
        <w:t>ая, культурно-досуговая</w:t>
      </w:r>
      <w:r w:rsidRPr="004E5B9E">
        <w:rPr>
          <w:rFonts w:ascii="Times New Roman" w:hAnsi="Times New Roman"/>
          <w:sz w:val="28"/>
          <w:szCs w:val="28"/>
        </w:rPr>
        <w:t>, гражданско-патриотическ</w:t>
      </w:r>
      <w:r w:rsidR="00751474">
        <w:rPr>
          <w:rFonts w:ascii="Times New Roman" w:hAnsi="Times New Roman"/>
          <w:sz w:val="28"/>
          <w:szCs w:val="28"/>
        </w:rPr>
        <w:t>ая</w:t>
      </w:r>
      <w:r w:rsidRPr="004E5B9E">
        <w:rPr>
          <w:rFonts w:ascii="Times New Roman" w:hAnsi="Times New Roman"/>
          <w:sz w:val="28"/>
          <w:szCs w:val="28"/>
        </w:rPr>
        <w:t>, информационн</w:t>
      </w:r>
      <w:r w:rsidR="00751474">
        <w:rPr>
          <w:rFonts w:ascii="Times New Roman" w:hAnsi="Times New Roman"/>
          <w:sz w:val="28"/>
          <w:szCs w:val="28"/>
        </w:rPr>
        <w:t>ая</w:t>
      </w:r>
      <w:r w:rsidRPr="004E5B9E">
        <w:rPr>
          <w:rFonts w:ascii="Times New Roman" w:hAnsi="Times New Roman"/>
          <w:sz w:val="28"/>
          <w:szCs w:val="28"/>
        </w:rPr>
        <w:t>, связанн</w:t>
      </w:r>
      <w:r w:rsidR="00751474">
        <w:rPr>
          <w:rFonts w:ascii="Times New Roman" w:hAnsi="Times New Roman"/>
          <w:sz w:val="28"/>
          <w:szCs w:val="28"/>
        </w:rPr>
        <w:t xml:space="preserve">ая </w:t>
      </w:r>
      <w:r w:rsidRPr="004E5B9E">
        <w:rPr>
          <w:rFonts w:ascii="Times New Roman" w:hAnsi="Times New Roman"/>
          <w:sz w:val="28"/>
          <w:szCs w:val="28"/>
        </w:rPr>
        <w:t>с историей Великой Отечественной во</w:t>
      </w:r>
      <w:r w:rsidR="00751474">
        <w:rPr>
          <w:rFonts w:ascii="Times New Roman" w:hAnsi="Times New Roman"/>
          <w:sz w:val="28"/>
          <w:szCs w:val="28"/>
        </w:rPr>
        <w:t>й</w:t>
      </w:r>
      <w:r w:rsidRPr="004E5B9E">
        <w:rPr>
          <w:rFonts w:ascii="Times New Roman" w:hAnsi="Times New Roman"/>
          <w:sz w:val="28"/>
          <w:szCs w:val="28"/>
        </w:rPr>
        <w:t>ны, историей России</w:t>
      </w:r>
      <w:r w:rsidR="00751474">
        <w:rPr>
          <w:rFonts w:ascii="Times New Roman" w:hAnsi="Times New Roman"/>
          <w:sz w:val="28"/>
          <w:szCs w:val="28"/>
        </w:rPr>
        <w:t>, историей области, поселка</w:t>
      </w:r>
      <w:r w:rsidRPr="004E5B9E">
        <w:rPr>
          <w:rFonts w:ascii="Times New Roman" w:hAnsi="Times New Roman"/>
          <w:sz w:val="28"/>
          <w:szCs w:val="28"/>
        </w:rPr>
        <w:t>.</w:t>
      </w:r>
      <w:proofErr w:type="gramEnd"/>
    </w:p>
    <w:p w:rsidR="006B726C" w:rsidRPr="004E5B9E" w:rsidRDefault="006B726C" w:rsidP="006B726C">
      <w:pPr>
        <w:rPr>
          <w:sz w:val="28"/>
          <w:szCs w:val="28"/>
        </w:rPr>
      </w:pPr>
      <w:r w:rsidRPr="004E5B9E">
        <w:rPr>
          <w:sz w:val="28"/>
          <w:szCs w:val="28"/>
        </w:rPr>
        <w:t xml:space="preserve">     Также будет уделено внимание профилактике асоциальных явлений.</w:t>
      </w:r>
    </w:p>
    <w:p w:rsidR="006B726C" w:rsidRPr="004E5B9E" w:rsidRDefault="006B726C" w:rsidP="00352506">
      <w:pPr>
        <w:jc w:val="both"/>
        <w:rPr>
          <w:sz w:val="28"/>
          <w:szCs w:val="28"/>
        </w:rPr>
      </w:pPr>
      <w:r w:rsidRPr="004E5B9E">
        <w:rPr>
          <w:sz w:val="28"/>
          <w:szCs w:val="28"/>
        </w:rPr>
        <w:lastRenderedPageBreak/>
        <w:t xml:space="preserve">     Однако важнейшим направлением станет активное приобщение детей к физкультуре, спорту, пропаганде здорового образа жизни. </w:t>
      </w:r>
    </w:p>
    <w:p w:rsidR="006B726C" w:rsidRPr="004E5B9E" w:rsidRDefault="006B726C" w:rsidP="0035250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E5B9E">
        <w:rPr>
          <w:rFonts w:ascii="Times New Roman" w:hAnsi="Times New Roman"/>
          <w:sz w:val="28"/>
          <w:szCs w:val="28"/>
        </w:rPr>
        <w:t xml:space="preserve">     Смена пройдет под девизом: </w:t>
      </w:r>
      <w:r w:rsidRPr="004E5B9E">
        <w:rPr>
          <w:rFonts w:ascii="Times New Roman" w:hAnsi="Times New Roman"/>
          <w:b/>
          <w:sz w:val="28"/>
          <w:szCs w:val="28"/>
        </w:rPr>
        <w:t>“Мы помним!</w:t>
      </w:r>
      <w:r w:rsidR="00751474">
        <w:rPr>
          <w:rFonts w:ascii="Times New Roman" w:hAnsi="Times New Roman"/>
          <w:b/>
          <w:sz w:val="28"/>
          <w:szCs w:val="28"/>
        </w:rPr>
        <w:t xml:space="preserve"> Мы гордимся!</w:t>
      </w:r>
      <w:r w:rsidRPr="004E5B9E">
        <w:rPr>
          <w:rFonts w:ascii="Times New Roman" w:hAnsi="Times New Roman"/>
          <w:b/>
          <w:sz w:val="28"/>
          <w:szCs w:val="28"/>
        </w:rPr>
        <w:t>”.</w:t>
      </w:r>
      <w:r w:rsidRPr="004E5B9E">
        <w:rPr>
          <w:rFonts w:ascii="Times New Roman" w:hAnsi="Times New Roman"/>
          <w:sz w:val="28"/>
          <w:szCs w:val="28"/>
        </w:rPr>
        <w:t xml:space="preserve">  Побеждать можно не только в спорте, но и в творчестве, конкурсах, испытаниях и проявлять организаторские способности, руководствуясь принципами уважения, честности, справедливости. </w:t>
      </w:r>
    </w:p>
    <w:p w:rsidR="006B726C" w:rsidRPr="004E5B9E" w:rsidRDefault="006B726C" w:rsidP="006B726C">
      <w:pPr>
        <w:ind w:firstLine="357"/>
        <w:jc w:val="both"/>
        <w:rPr>
          <w:b/>
          <w:sz w:val="28"/>
          <w:szCs w:val="28"/>
        </w:rPr>
      </w:pPr>
      <w:r w:rsidRPr="004E5B9E">
        <w:rPr>
          <w:sz w:val="28"/>
          <w:szCs w:val="28"/>
        </w:rPr>
        <w:t xml:space="preserve">Для более эффективной реализации программы применяются следующие формы занятий: </w:t>
      </w:r>
      <w:r w:rsidR="00352506">
        <w:rPr>
          <w:sz w:val="28"/>
          <w:szCs w:val="28"/>
        </w:rPr>
        <w:t xml:space="preserve">поисковые, </w:t>
      </w:r>
      <w:r w:rsidRPr="004E5B9E">
        <w:rPr>
          <w:sz w:val="28"/>
          <w:szCs w:val="28"/>
        </w:rPr>
        <w:t>практические, экскурси</w:t>
      </w:r>
      <w:proofErr w:type="gramStart"/>
      <w:r w:rsidRPr="004E5B9E">
        <w:rPr>
          <w:sz w:val="28"/>
          <w:szCs w:val="28"/>
        </w:rPr>
        <w:t>и</w:t>
      </w:r>
      <w:r w:rsidR="00751474">
        <w:rPr>
          <w:sz w:val="28"/>
          <w:szCs w:val="28"/>
        </w:rPr>
        <w:t>-</w:t>
      </w:r>
      <w:proofErr w:type="gramEnd"/>
      <w:r w:rsidR="00751474">
        <w:rPr>
          <w:sz w:val="28"/>
          <w:szCs w:val="28"/>
        </w:rPr>
        <w:t xml:space="preserve"> он-лайн</w:t>
      </w:r>
      <w:r w:rsidRPr="004E5B9E">
        <w:rPr>
          <w:sz w:val="28"/>
          <w:szCs w:val="28"/>
        </w:rPr>
        <w:t>, игровые программы, спортивно-оздоровительные мероприятия, конкурсы, коллективные творческие дела, беседы.</w:t>
      </w:r>
    </w:p>
    <w:p w:rsidR="006B726C" w:rsidRPr="00751474" w:rsidRDefault="006B726C" w:rsidP="00352506">
      <w:pPr>
        <w:jc w:val="both"/>
      </w:pPr>
      <w:r w:rsidRPr="004E5B9E">
        <w:rPr>
          <w:sz w:val="28"/>
          <w:szCs w:val="28"/>
        </w:rPr>
        <w:t xml:space="preserve">     На протяжении работы </w:t>
      </w:r>
      <w:bookmarkStart w:id="0" w:name="YANDEX_50"/>
      <w:bookmarkEnd w:id="0"/>
      <w:r w:rsidRPr="004E5B9E">
        <w:rPr>
          <w:sz w:val="28"/>
          <w:szCs w:val="28"/>
        </w:rPr>
        <w:t> </w:t>
      </w:r>
      <w:r w:rsidR="00751474">
        <w:rPr>
          <w:sz w:val="28"/>
          <w:szCs w:val="28"/>
        </w:rPr>
        <w:t>летней смены</w:t>
      </w:r>
      <w:r w:rsidRPr="004E5B9E">
        <w:rPr>
          <w:sz w:val="28"/>
          <w:szCs w:val="28"/>
        </w:rPr>
        <w:t>  предусматривается взаимодействие с социумом: педагогическим коллективом СОШ № 2</w:t>
      </w:r>
      <w:r w:rsidR="00751474">
        <w:rPr>
          <w:sz w:val="28"/>
          <w:szCs w:val="28"/>
        </w:rPr>
        <w:t>4</w:t>
      </w:r>
      <w:r w:rsidRPr="004E5B9E">
        <w:rPr>
          <w:sz w:val="28"/>
          <w:szCs w:val="28"/>
        </w:rPr>
        <w:t xml:space="preserve">, </w:t>
      </w:r>
      <w:r w:rsidR="001571E8">
        <w:rPr>
          <w:sz w:val="28"/>
          <w:szCs w:val="28"/>
        </w:rPr>
        <w:t xml:space="preserve">родителями, </w:t>
      </w:r>
      <w:r w:rsidR="00751474">
        <w:rPr>
          <w:sz w:val="28"/>
          <w:szCs w:val="28"/>
        </w:rPr>
        <w:t xml:space="preserve">поселковой </w:t>
      </w:r>
      <w:r w:rsidRPr="004E5B9E">
        <w:rPr>
          <w:sz w:val="28"/>
          <w:szCs w:val="28"/>
        </w:rPr>
        <w:t>библиотекой,</w:t>
      </w:r>
      <w:r w:rsidR="00751474" w:rsidRPr="00751474">
        <w:t xml:space="preserve"> </w:t>
      </w:r>
      <w:r w:rsidR="00751474" w:rsidRPr="00655391">
        <w:t>ИКДЦ</w:t>
      </w:r>
      <w:r w:rsidR="001571E8">
        <w:t>,</w:t>
      </w:r>
      <w:r w:rsidR="001571E8" w:rsidRPr="001571E8">
        <w:rPr>
          <w:sz w:val="28"/>
          <w:szCs w:val="28"/>
        </w:rPr>
        <w:t xml:space="preserve"> </w:t>
      </w:r>
      <w:r w:rsidR="001571E8" w:rsidRPr="004E5B9E">
        <w:rPr>
          <w:sz w:val="28"/>
          <w:szCs w:val="28"/>
        </w:rPr>
        <w:t xml:space="preserve">инспектором </w:t>
      </w:r>
      <w:r w:rsidR="001571E8">
        <w:rPr>
          <w:sz w:val="28"/>
          <w:szCs w:val="28"/>
        </w:rPr>
        <w:t>ПДН.</w:t>
      </w:r>
    </w:p>
    <w:p w:rsidR="006B726C" w:rsidRPr="004E5B9E" w:rsidRDefault="001571E8" w:rsidP="00C4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726C" w:rsidRPr="004E5B9E">
        <w:rPr>
          <w:sz w:val="28"/>
          <w:szCs w:val="28"/>
        </w:rPr>
        <w:t>Результативность </w:t>
      </w:r>
      <w:bookmarkStart w:id="1" w:name="YANDEX_58"/>
      <w:bookmarkEnd w:id="1"/>
      <w:r w:rsidR="006B726C" w:rsidRPr="004E5B9E">
        <w:rPr>
          <w:sz w:val="28"/>
          <w:szCs w:val="28"/>
        </w:rPr>
        <w:t> программы  выявляется при помощи проведения соревнований, игр, конкурсов, викторин.</w:t>
      </w:r>
    </w:p>
    <w:p w:rsidR="006B726C" w:rsidRDefault="006B726C" w:rsidP="006B726C">
      <w:pPr>
        <w:ind w:firstLine="72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Участниками программы являются дети и подростки в возрасте 7 – 1</w:t>
      </w:r>
      <w:r w:rsidR="00386952">
        <w:rPr>
          <w:sz w:val="28"/>
          <w:szCs w:val="28"/>
        </w:rPr>
        <w:t>0</w:t>
      </w:r>
      <w:r w:rsidR="002A1003">
        <w:rPr>
          <w:sz w:val="28"/>
          <w:szCs w:val="28"/>
        </w:rPr>
        <w:t xml:space="preserve"> лет.</w:t>
      </w:r>
    </w:p>
    <w:p w:rsidR="002A1003" w:rsidRDefault="002A1003" w:rsidP="002A1003">
      <w:pPr>
        <w:autoSpaceDE w:val="0"/>
        <w:autoSpaceDN w:val="0"/>
        <w:adjustRightInd w:val="0"/>
        <w:ind w:right="1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В случае</w:t>
      </w:r>
      <w:proofErr w:type="gramStart"/>
      <w:r>
        <w:rPr>
          <w:sz w:val="28"/>
          <w:szCs w:val="28"/>
          <w:lang w:bidi="ru-RU"/>
        </w:rPr>
        <w:t>,</w:t>
      </w:r>
      <w:proofErr w:type="gramEnd"/>
      <w:r>
        <w:rPr>
          <w:sz w:val="28"/>
          <w:szCs w:val="28"/>
          <w:lang w:bidi="ru-RU"/>
        </w:rPr>
        <w:t xml:space="preserve"> если  период временных ограничений, связанных с эпидемиологической ситуацией, будет сохраняться необходимость продолжения работы образовательных организаций по осуществлению летней занятости детей в режиме он-лайн, тогда программу можно «перестроить» к работе в электронной форме.</w:t>
      </w:r>
    </w:p>
    <w:p w:rsidR="002A1003" w:rsidRPr="004E5B9E" w:rsidRDefault="002A1003" w:rsidP="006B726C">
      <w:pPr>
        <w:ind w:firstLine="720"/>
        <w:jc w:val="both"/>
        <w:rPr>
          <w:sz w:val="28"/>
          <w:szCs w:val="28"/>
        </w:rPr>
      </w:pPr>
    </w:p>
    <w:p w:rsidR="006B726C" w:rsidRPr="004E5B9E" w:rsidRDefault="006B726C" w:rsidP="006B726C">
      <w:pPr>
        <w:ind w:firstLine="357"/>
        <w:jc w:val="both"/>
        <w:rPr>
          <w:sz w:val="28"/>
          <w:szCs w:val="28"/>
        </w:rPr>
      </w:pPr>
      <w:r w:rsidRPr="004E5B9E">
        <w:rPr>
          <w:b/>
          <w:sz w:val="28"/>
          <w:szCs w:val="28"/>
        </w:rPr>
        <w:t>Цель программы</w:t>
      </w:r>
      <w:r w:rsidRPr="004E5B9E">
        <w:rPr>
          <w:sz w:val="28"/>
          <w:szCs w:val="28"/>
        </w:rPr>
        <w:t>:</w:t>
      </w:r>
    </w:p>
    <w:p w:rsidR="006B726C" w:rsidRPr="004E5B9E" w:rsidRDefault="006B726C" w:rsidP="006B726C">
      <w:pPr>
        <w:ind w:firstLine="357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 - созда</w:t>
      </w:r>
      <w:r w:rsidR="001571E8">
        <w:rPr>
          <w:sz w:val="28"/>
          <w:szCs w:val="28"/>
        </w:rPr>
        <w:t>ние</w:t>
      </w:r>
      <w:r w:rsidRPr="004E5B9E">
        <w:rPr>
          <w:sz w:val="28"/>
          <w:szCs w:val="28"/>
        </w:rPr>
        <w:t xml:space="preserve"> услови</w:t>
      </w:r>
      <w:r w:rsidR="001571E8">
        <w:rPr>
          <w:sz w:val="28"/>
          <w:szCs w:val="28"/>
        </w:rPr>
        <w:t>й</w:t>
      </w:r>
      <w:r w:rsidRPr="004E5B9E">
        <w:rPr>
          <w:sz w:val="28"/>
          <w:szCs w:val="28"/>
        </w:rPr>
        <w:t xml:space="preserve"> для всестороннего развития, оздоровления, самореализации личности подростка в период летних каникул через активное приобщение к занятиям спортом</w:t>
      </w:r>
      <w:r w:rsidR="001571E8">
        <w:rPr>
          <w:sz w:val="28"/>
          <w:szCs w:val="28"/>
        </w:rPr>
        <w:t>, физкультурой</w:t>
      </w:r>
      <w:r w:rsidRPr="004E5B9E">
        <w:rPr>
          <w:sz w:val="28"/>
          <w:szCs w:val="28"/>
        </w:rPr>
        <w:t xml:space="preserve">; </w:t>
      </w:r>
    </w:p>
    <w:p w:rsidR="006B726C" w:rsidRPr="001A594C" w:rsidRDefault="006B726C" w:rsidP="006B726C">
      <w:pPr>
        <w:ind w:firstLine="357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- воспита</w:t>
      </w:r>
      <w:r w:rsidR="001571E8">
        <w:rPr>
          <w:sz w:val="28"/>
          <w:szCs w:val="28"/>
        </w:rPr>
        <w:t>ние</w:t>
      </w:r>
      <w:r w:rsidRPr="004E5B9E">
        <w:rPr>
          <w:i/>
          <w:sz w:val="28"/>
          <w:szCs w:val="28"/>
        </w:rPr>
        <w:t xml:space="preserve"> </w:t>
      </w:r>
      <w:r w:rsidRPr="004E5B9E">
        <w:rPr>
          <w:sz w:val="28"/>
          <w:szCs w:val="28"/>
        </w:rPr>
        <w:t>у юного поколения чувств</w:t>
      </w:r>
      <w:r w:rsidR="001571E8">
        <w:rPr>
          <w:sz w:val="28"/>
          <w:szCs w:val="28"/>
        </w:rPr>
        <w:t>а</w:t>
      </w:r>
      <w:r w:rsidRPr="004E5B9E">
        <w:rPr>
          <w:sz w:val="28"/>
          <w:szCs w:val="28"/>
        </w:rPr>
        <w:t xml:space="preserve"> патриотизма.</w:t>
      </w:r>
    </w:p>
    <w:p w:rsidR="006B726C" w:rsidRPr="004E5B9E" w:rsidRDefault="006B726C" w:rsidP="006B726C">
      <w:pPr>
        <w:ind w:firstLine="357"/>
        <w:jc w:val="both"/>
        <w:rPr>
          <w:sz w:val="28"/>
          <w:szCs w:val="28"/>
        </w:rPr>
      </w:pPr>
      <w:r w:rsidRPr="004E5B9E">
        <w:rPr>
          <w:b/>
          <w:sz w:val="28"/>
          <w:szCs w:val="28"/>
        </w:rPr>
        <w:t>Задачи</w:t>
      </w:r>
      <w:r w:rsidRPr="004E5B9E">
        <w:rPr>
          <w:sz w:val="28"/>
          <w:szCs w:val="28"/>
        </w:rPr>
        <w:t xml:space="preserve">: </w:t>
      </w:r>
    </w:p>
    <w:p w:rsidR="006B726C" w:rsidRPr="004E5B9E" w:rsidRDefault="006B726C" w:rsidP="006B726C">
      <w:pPr>
        <w:ind w:left="357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1.Приобщить к государственным культурным, историческим ценностям, символам, традициям Российской Федерации.</w:t>
      </w:r>
    </w:p>
    <w:p w:rsidR="006B726C" w:rsidRPr="004E5B9E" w:rsidRDefault="006B726C" w:rsidP="006B726C">
      <w:pPr>
        <w:ind w:firstLine="357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2. Выявить и развить индивидуальные способности</w:t>
      </w:r>
      <w:r w:rsidR="001571E8">
        <w:rPr>
          <w:sz w:val="28"/>
          <w:szCs w:val="28"/>
        </w:rPr>
        <w:t xml:space="preserve"> ребенка.</w:t>
      </w:r>
    </w:p>
    <w:p w:rsidR="006B726C" w:rsidRPr="004E5B9E" w:rsidRDefault="006B726C" w:rsidP="00352506">
      <w:pPr>
        <w:ind w:left="284" w:firstLine="73"/>
        <w:jc w:val="both"/>
        <w:rPr>
          <w:sz w:val="28"/>
          <w:szCs w:val="28"/>
        </w:rPr>
      </w:pPr>
      <w:r w:rsidRPr="004E5B9E">
        <w:rPr>
          <w:sz w:val="28"/>
          <w:szCs w:val="28"/>
        </w:rPr>
        <w:t xml:space="preserve">3. Сформировать активную жизненную, гражданскую позиции, развить чувства </w:t>
      </w:r>
      <w:r w:rsidR="00352506">
        <w:rPr>
          <w:sz w:val="28"/>
          <w:szCs w:val="28"/>
        </w:rPr>
        <w:t xml:space="preserve">   </w:t>
      </w:r>
      <w:r w:rsidRPr="004E5B9E">
        <w:rPr>
          <w:sz w:val="28"/>
          <w:szCs w:val="28"/>
        </w:rPr>
        <w:t>патриотизма, ответственности, самоорганизации.</w:t>
      </w:r>
    </w:p>
    <w:p w:rsidR="006B726C" w:rsidRPr="004E5B9E" w:rsidRDefault="006B726C" w:rsidP="006B726C">
      <w:pPr>
        <w:ind w:firstLine="357"/>
        <w:jc w:val="both"/>
        <w:rPr>
          <w:sz w:val="28"/>
          <w:szCs w:val="28"/>
        </w:rPr>
      </w:pPr>
      <w:r w:rsidRPr="004E5B9E">
        <w:rPr>
          <w:sz w:val="28"/>
          <w:szCs w:val="28"/>
        </w:rPr>
        <w:t xml:space="preserve">4. Развить способности к организации своей деятельности и поведения. </w:t>
      </w:r>
    </w:p>
    <w:p w:rsidR="006B726C" w:rsidRPr="004E5B9E" w:rsidRDefault="006B726C" w:rsidP="006B726C">
      <w:pPr>
        <w:ind w:firstLine="357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5. Сформировать ценностное отношение к себе, окружающей действительности.</w:t>
      </w:r>
    </w:p>
    <w:p w:rsidR="006B726C" w:rsidRPr="004E5B9E" w:rsidRDefault="006B726C" w:rsidP="006B726C">
      <w:pPr>
        <w:ind w:firstLine="357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6. Повысить уровень физической культуры и физической подготовки.</w:t>
      </w:r>
    </w:p>
    <w:p w:rsidR="006B726C" w:rsidRPr="004E5B9E" w:rsidRDefault="006B726C" w:rsidP="006B726C">
      <w:pPr>
        <w:numPr>
          <w:ilvl w:val="0"/>
          <w:numId w:val="4"/>
        </w:numPr>
        <w:jc w:val="both"/>
        <w:rPr>
          <w:sz w:val="28"/>
          <w:szCs w:val="28"/>
        </w:rPr>
      </w:pPr>
      <w:r w:rsidRPr="004E5B9E">
        <w:rPr>
          <w:sz w:val="28"/>
          <w:szCs w:val="28"/>
        </w:rPr>
        <w:t>Сочетать развитие и воспитание детей с оздоровительным отдыхом.</w:t>
      </w:r>
    </w:p>
    <w:p w:rsidR="006B726C" w:rsidRPr="004E5B9E" w:rsidRDefault="006B726C" w:rsidP="006B726C">
      <w:pPr>
        <w:numPr>
          <w:ilvl w:val="0"/>
          <w:numId w:val="4"/>
        </w:numPr>
        <w:jc w:val="both"/>
        <w:rPr>
          <w:sz w:val="28"/>
          <w:szCs w:val="28"/>
        </w:rPr>
      </w:pPr>
      <w:r w:rsidRPr="004E5B9E">
        <w:rPr>
          <w:sz w:val="28"/>
          <w:szCs w:val="28"/>
        </w:rPr>
        <w:t>Формировать у детей навыки культуры общения и толерантности.</w:t>
      </w:r>
    </w:p>
    <w:p w:rsidR="006B726C" w:rsidRPr="004E5B9E" w:rsidRDefault="006B726C" w:rsidP="006B726C">
      <w:pPr>
        <w:numPr>
          <w:ilvl w:val="0"/>
          <w:numId w:val="4"/>
        </w:numPr>
        <w:jc w:val="both"/>
        <w:rPr>
          <w:sz w:val="28"/>
          <w:szCs w:val="28"/>
        </w:rPr>
      </w:pPr>
      <w:r w:rsidRPr="004E5B9E">
        <w:rPr>
          <w:sz w:val="28"/>
          <w:szCs w:val="28"/>
        </w:rPr>
        <w:t>Прививать навыки здорового образа жизни.</w:t>
      </w:r>
    </w:p>
    <w:p w:rsidR="00051059" w:rsidRDefault="006B726C" w:rsidP="00051059">
      <w:pPr>
        <w:numPr>
          <w:ilvl w:val="0"/>
          <w:numId w:val="4"/>
        </w:numPr>
        <w:jc w:val="both"/>
        <w:rPr>
          <w:sz w:val="28"/>
          <w:szCs w:val="28"/>
        </w:rPr>
      </w:pPr>
      <w:r w:rsidRPr="004E5B9E">
        <w:rPr>
          <w:sz w:val="28"/>
          <w:szCs w:val="28"/>
        </w:rPr>
        <w:t>Развивать творческие способности.</w:t>
      </w:r>
    </w:p>
    <w:p w:rsidR="00051059" w:rsidRPr="00051059" w:rsidRDefault="00051059" w:rsidP="00051059">
      <w:pPr>
        <w:ind w:left="717"/>
        <w:jc w:val="both"/>
        <w:rPr>
          <w:sz w:val="28"/>
          <w:szCs w:val="28"/>
        </w:rPr>
      </w:pPr>
    </w:p>
    <w:p w:rsidR="00051059" w:rsidRDefault="00051059" w:rsidP="000510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051059">
        <w:rPr>
          <w:b/>
          <w:sz w:val="28"/>
          <w:szCs w:val="28"/>
        </w:rPr>
        <w:t>Основные принципы программы:</w:t>
      </w:r>
    </w:p>
    <w:p w:rsidR="00352506" w:rsidRPr="00051059" w:rsidRDefault="00051059" w:rsidP="00051059">
      <w:pPr>
        <w:jc w:val="both"/>
        <w:rPr>
          <w:sz w:val="28"/>
          <w:szCs w:val="28"/>
        </w:rPr>
      </w:pPr>
      <w:r w:rsidRPr="00051059">
        <w:rPr>
          <w:b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1. </w:t>
      </w:r>
      <w:r w:rsidRPr="00051059">
        <w:rPr>
          <w:b/>
          <w:color w:val="000000"/>
          <w:sz w:val="28"/>
          <w:szCs w:val="28"/>
        </w:rPr>
        <w:t>Принцип гуманизации образования</w:t>
      </w:r>
      <w:r w:rsidRPr="00051059">
        <w:rPr>
          <w:color w:val="000000"/>
          <w:sz w:val="28"/>
          <w:szCs w:val="28"/>
        </w:rPr>
        <w:t xml:space="preserve"> – в основу всего процесса ставится развитие личности, учет развития способностей каждого ребенка, формирование на этой основе индивидуального педагогического сопровождения воспитанников, стимулирования, коррекции и развития их особенностей.</w:t>
      </w:r>
      <w:r w:rsidRPr="00051059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2. </w:t>
      </w:r>
      <w:r w:rsidRPr="00051059">
        <w:rPr>
          <w:b/>
          <w:color w:val="000000"/>
          <w:sz w:val="28"/>
          <w:szCs w:val="28"/>
        </w:rPr>
        <w:t>Принцип индивидуализации и дифференциации воспитания</w:t>
      </w:r>
      <w:r w:rsidRPr="00051059">
        <w:rPr>
          <w:color w:val="000000"/>
          <w:sz w:val="28"/>
          <w:szCs w:val="28"/>
        </w:rPr>
        <w:t xml:space="preserve">, предполагающий учет особенностей, интересов и потребностей конкретного ребенка и групп детей и </w:t>
      </w:r>
      <w:r w:rsidRPr="00051059">
        <w:rPr>
          <w:color w:val="000000"/>
          <w:sz w:val="28"/>
          <w:szCs w:val="28"/>
        </w:rPr>
        <w:lastRenderedPageBreak/>
        <w:t>подростков.</w:t>
      </w:r>
      <w:r w:rsidRPr="00051059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3. </w:t>
      </w:r>
      <w:r w:rsidRPr="00051059">
        <w:rPr>
          <w:b/>
          <w:color w:val="000000"/>
          <w:sz w:val="28"/>
          <w:szCs w:val="28"/>
        </w:rPr>
        <w:t>Принцип природосообразности и культуросообразности</w:t>
      </w:r>
      <w:r w:rsidRPr="00051059">
        <w:rPr>
          <w:color w:val="000000"/>
          <w:sz w:val="28"/>
          <w:szCs w:val="28"/>
        </w:rPr>
        <w:t>, как основа для разнообразной досуговой деятельности, в соответствии с возрастом, потребностями, способностями личности и окружающей ее природной среды.</w:t>
      </w:r>
      <w:r w:rsidRPr="00051059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4. </w:t>
      </w:r>
      <w:r w:rsidRPr="00051059">
        <w:rPr>
          <w:b/>
          <w:color w:val="000000"/>
          <w:sz w:val="28"/>
          <w:szCs w:val="28"/>
        </w:rPr>
        <w:t>Принцип игры</w:t>
      </w:r>
      <w:r w:rsidRPr="00051059">
        <w:rPr>
          <w:color w:val="000000"/>
          <w:sz w:val="28"/>
          <w:szCs w:val="28"/>
        </w:rPr>
        <w:t>, реализуемый посредством включения участников смены в ролевые игры.</w:t>
      </w:r>
      <w:r w:rsidRPr="00051059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5. </w:t>
      </w:r>
      <w:r w:rsidRPr="00051059">
        <w:rPr>
          <w:b/>
          <w:color w:val="000000"/>
          <w:sz w:val="28"/>
          <w:szCs w:val="28"/>
        </w:rPr>
        <w:t>Принцип творческого начала в воспитании</w:t>
      </w:r>
      <w:r w:rsidRPr="00051059">
        <w:rPr>
          <w:color w:val="000000"/>
          <w:sz w:val="28"/>
          <w:szCs w:val="28"/>
        </w:rPr>
        <w:t>, предполагающий создание условий для активной самореализации детей в коллективной творческой деятельности.</w:t>
      </w:r>
      <w:r w:rsidRPr="00051059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6. </w:t>
      </w:r>
      <w:r w:rsidRPr="00051059">
        <w:rPr>
          <w:b/>
          <w:color w:val="000000"/>
          <w:sz w:val="28"/>
          <w:szCs w:val="28"/>
        </w:rPr>
        <w:t>Принцип свободы самовыражения</w:t>
      </w:r>
      <w:r w:rsidRPr="00051059">
        <w:rPr>
          <w:color w:val="000000"/>
          <w:sz w:val="28"/>
          <w:szCs w:val="28"/>
        </w:rPr>
        <w:t>, который предполагает, что окончательный выбор способов и видов деятельности должен оставаться за личностью.</w:t>
      </w:r>
      <w:r w:rsidRPr="00051059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7. </w:t>
      </w:r>
      <w:r w:rsidRPr="00051059">
        <w:rPr>
          <w:b/>
          <w:color w:val="000000"/>
          <w:sz w:val="28"/>
          <w:szCs w:val="28"/>
        </w:rPr>
        <w:t>Принцип безопасности жизни и здоровья детей</w:t>
      </w:r>
      <w:r w:rsidRPr="00051059">
        <w:rPr>
          <w:color w:val="000000"/>
          <w:sz w:val="28"/>
          <w:szCs w:val="28"/>
        </w:rPr>
        <w:t>, защит</w:t>
      </w:r>
      <w:r>
        <w:rPr>
          <w:color w:val="000000"/>
          <w:sz w:val="28"/>
          <w:szCs w:val="28"/>
        </w:rPr>
        <w:t>а их прав и личного достоинства.</w:t>
      </w:r>
    </w:p>
    <w:p w:rsidR="00352506" w:rsidRPr="00352506" w:rsidRDefault="00352506" w:rsidP="0035250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52506">
        <w:rPr>
          <w:rStyle w:val="af5"/>
          <w:rFonts w:ascii="Times New Roman" w:hAnsi="Times New Roman"/>
          <w:sz w:val="28"/>
          <w:szCs w:val="28"/>
        </w:rPr>
        <w:t>Актуальность про</w:t>
      </w:r>
      <w:r>
        <w:rPr>
          <w:rStyle w:val="af5"/>
          <w:rFonts w:ascii="Times New Roman" w:hAnsi="Times New Roman"/>
          <w:sz w:val="28"/>
          <w:szCs w:val="28"/>
        </w:rPr>
        <w:t>граммы.</w:t>
      </w:r>
    </w:p>
    <w:p w:rsidR="00352506" w:rsidRPr="00352506" w:rsidRDefault="00352506" w:rsidP="00352506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52506">
        <w:rPr>
          <w:rFonts w:ascii="Times New Roman" w:hAnsi="Times New Roman"/>
          <w:sz w:val="28"/>
          <w:szCs w:val="28"/>
        </w:rPr>
        <w:t xml:space="preserve">Короток век человека, но жизнь его может вместить очень многое. Особенно если жизнь пришлась на переломные, судьбоносные для страны годы. И горько, когда память о былых свершениях, жертвах и победах, память, которая могла бы сделать сильнее духом многих и многих, уходит в небытие... В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352506">
        <w:rPr>
          <w:rFonts w:ascii="Times New Roman" w:hAnsi="Times New Roman"/>
          <w:sz w:val="28"/>
          <w:szCs w:val="28"/>
        </w:rPr>
        <w:t>75-</w:t>
      </w:r>
      <w:r w:rsidR="007646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Pr="00352506">
        <w:rPr>
          <w:rFonts w:ascii="Times New Roman" w:hAnsi="Times New Roman"/>
          <w:sz w:val="28"/>
          <w:szCs w:val="28"/>
        </w:rPr>
        <w:t xml:space="preserve"> годовщины Великой Победы перед российским обществом стоят важнейшие задачи – сохранение преемственности поколений, активизация патриотического воспитания детей, молодежи и оказание должного внимания к судьбам ветеранов войн. Сейчас многие «историки» пытаются переписать роль России в те давние годы, очернив судьбоносные для всего мира, решительные д</w:t>
      </w:r>
      <w:r>
        <w:rPr>
          <w:rFonts w:ascii="Times New Roman" w:hAnsi="Times New Roman"/>
          <w:sz w:val="28"/>
          <w:szCs w:val="28"/>
        </w:rPr>
        <w:t xml:space="preserve">ействия защитников Отечества. </w:t>
      </w:r>
      <w:r w:rsidRPr="00352506">
        <w:rPr>
          <w:rFonts w:ascii="Times New Roman" w:hAnsi="Times New Roman"/>
          <w:sz w:val="28"/>
          <w:szCs w:val="28"/>
        </w:rPr>
        <w:t>В силу динамичного ритма жизни сегодняшнего дня,  с массой сложных вопросов, связанных с трудоустройством, жилищными, финансовыми и иными проблемами, зачастую, от нашего внимания и внимания наших детей ускользают неформальные, но такие важные, контакты со старшим поколением, ослабевают и родственные связи с дедами и отцами. Однако, только лично соприкасаясь с опытом людей, пережившими военное лихолетье, подрастающее поколение сможет представить факты фронтовой жизни армии и тыла, труда на пределе человеческих сил</w:t>
      </w:r>
      <w:r w:rsidR="00FA334B">
        <w:rPr>
          <w:rFonts w:ascii="Times New Roman" w:hAnsi="Times New Roman"/>
          <w:sz w:val="28"/>
          <w:szCs w:val="28"/>
        </w:rPr>
        <w:t>.</w:t>
      </w:r>
      <w:r w:rsidRPr="00352506">
        <w:rPr>
          <w:rFonts w:ascii="Times New Roman" w:hAnsi="Times New Roman"/>
          <w:sz w:val="28"/>
          <w:szCs w:val="28"/>
        </w:rPr>
        <w:t xml:space="preserve"> Актуальность про</w:t>
      </w:r>
      <w:r w:rsidR="00FA334B">
        <w:rPr>
          <w:rFonts w:ascii="Times New Roman" w:hAnsi="Times New Roman"/>
          <w:sz w:val="28"/>
          <w:szCs w:val="28"/>
        </w:rPr>
        <w:t>граммы</w:t>
      </w:r>
      <w:r w:rsidRPr="00352506">
        <w:rPr>
          <w:rFonts w:ascii="Times New Roman" w:hAnsi="Times New Roman"/>
          <w:sz w:val="28"/>
          <w:szCs w:val="28"/>
        </w:rPr>
        <w:t>, е</w:t>
      </w:r>
      <w:r w:rsidR="00FA334B">
        <w:rPr>
          <w:rFonts w:ascii="Times New Roman" w:hAnsi="Times New Roman"/>
          <w:sz w:val="28"/>
          <w:szCs w:val="28"/>
        </w:rPr>
        <w:t>ё</w:t>
      </w:r>
      <w:r w:rsidRPr="00352506">
        <w:rPr>
          <w:rFonts w:ascii="Times New Roman" w:hAnsi="Times New Roman"/>
          <w:sz w:val="28"/>
          <w:szCs w:val="28"/>
        </w:rPr>
        <w:t xml:space="preserve"> сегодняшняя востребованность</w:t>
      </w:r>
      <w:r w:rsidR="00FA334B">
        <w:rPr>
          <w:rFonts w:ascii="Times New Roman" w:hAnsi="Times New Roman"/>
          <w:sz w:val="28"/>
          <w:szCs w:val="28"/>
        </w:rPr>
        <w:t xml:space="preserve">, </w:t>
      </w:r>
      <w:r w:rsidRPr="00352506">
        <w:rPr>
          <w:rFonts w:ascii="Times New Roman" w:hAnsi="Times New Roman"/>
          <w:sz w:val="28"/>
          <w:szCs w:val="28"/>
        </w:rPr>
        <w:t xml:space="preserve"> доказана самой жизнью. В ходе </w:t>
      </w:r>
      <w:r w:rsidR="00FA334B">
        <w:rPr>
          <w:rFonts w:ascii="Times New Roman" w:hAnsi="Times New Roman"/>
          <w:sz w:val="28"/>
          <w:szCs w:val="28"/>
        </w:rPr>
        <w:t xml:space="preserve">реализации программы </w:t>
      </w:r>
      <w:r w:rsidRPr="00352506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FA33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A334B">
        <w:rPr>
          <w:rFonts w:ascii="Times New Roman" w:hAnsi="Times New Roman"/>
          <w:sz w:val="28"/>
          <w:szCs w:val="28"/>
        </w:rPr>
        <w:t xml:space="preserve"> </w:t>
      </w:r>
      <w:r w:rsidRPr="00352506">
        <w:rPr>
          <w:rFonts w:ascii="Times New Roman" w:hAnsi="Times New Roman"/>
          <w:sz w:val="28"/>
          <w:szCs w:val="28"/>
        </w:rPr>
        <w:t>формируется активная гражданская позиция. Совместный труд шк</w:t>
      </w:r>
      <w:r w:rsidR="00FA334B">
        <w:rPr>
          <w:rFonts w:ascii="Times New Roman" w:hAnsi="Times New Roman"/>
          <w:sz w:val="28"/>
          <w:szCs w:val="28"/>
        </w:rPr>
        <w:t xml:space="preserve">ольников, педагогов, родителей, </w:t>
      </w:r>
      <w:r w:rsidRPr="00352506">
        <w:rPr>
          <w:rFonts w:ascii="Times New Roman" w:hAnsi="Times New Roman"/>
          <w:sz w:val="28"/>
          <w:szCs w:val="28"/>
        </w:rPr>
        <w:t xml:space="preserve">общественности способствует формированию духовно-нравственных, патриотических ориентиров молодежи. При завершении </w:t>
      </w:r>
      <w:r w:rsidR="00FA334B">
        <w:rPr>
          <w:rFonts w:ascii="Times New Roman" w:hAnsi="Times New Roman"/>
          <w:sz w:val="28"/>
          <w:szCs w:val="28"/>
        </w:rPr>
        <w:t>данной смены</w:t>
      </w:r>
      <w:r w:rsidRPr="00352506">
        <w:rPr>
          <w:rFonts w:ascii="Times New Roman" w:hAnsi="Times New Roman"/>
          <w:sz w:val="28"/>
          <w:szCs w:val="28"/>
        </w:rPr>
        <w:t xml:space="preserve"> у участников появятся </w:t>
      </w:r>
      <w:r w:rsidR="00FA334B">
        <w:rPr>
          <w:rFonts w:ascii="Times New Roman" w:hAnsi="Times New Roman"/>
          <w:sz w:val="28"/>
          <w:szCs w:val="28"/>
        </w:rPr>
        <w:t>новые</w:t>
      </w:r>
      <w:r w:rsidRPr="00352506">
        <w:rPr>
          <w:rFonts w:ascii="Times New Roman" w:hAnsi="Times New Roman"/>
          <w:sz w:val="28"/>
          <w:szCs w:val="28"/>
        </w:rPr>
        <w:t xml:space="preserve"> знания о военном периоде страны, усилится позитивная система жизненных ценностей, куда особой составляющей войдет более бережное, внимательное отношение к историческому прошлому страны, гордость</w:t>
      </w:r>
      <w:r w:rsidR="00FA334B">
        <w:rPr>
          <w:rFonts w:ascii="Times New Roman" w:hAnsi="Times New Roman"/>
          <w:sz w:val="28"/>
          <w:szCs w:val="28"/>
        </w:rPr>
        <w:t xml:space="preserve"> </w:t>
      </w:r>
      <w:r w:rsidRPr="00352506">
        <w:rPr>
          <w:rFonts w:ascii="Times New Roman" w:hAnsi="Times New Roman"/>
          <w:sz w:val="28"/>
          <w:szCs w:val="28"/>
        </w:rPr>
        <w:t xml:space="preserve">за своих дедов и прадедов. Связующей нитью, объединяющей </w:t>
      </w:r>
      <w:r w:rsidR="00FA334B">
        <w:rPr>
          <w:rFonts w:ascii="Times New Roman" w:hAnsi="Times New Roman"/>
          <w:sz w:val="28"/>
          <w:szCs w:val="28"/>
        </w:rPr>
        <w:t xml:space="preserve">ребят, взрослых </w:t>
      </w:r>
      <w:r w:rsidRPr="00352506">
        <w:rPr>
          <w:rFonts w:ascii="Times New Roman" w:hAnsi="Times New Roman"/>
          <w:sz w:val="28"/>
          <w:szCs w:val="28"/>
        </w:rPr>
        <w:t>ста</w:t>
      </w:r>
      <w:r w:rsidR="00FA334B">
        <w:rPr>
          <w:rFonts w:ascii="Times New Roman" w:hAnsi="Times New Roman"/>
          <w:sz w:val="28"/>
          <w:szCs w:val="28"/>
        </w:rPr>
        <w:t>нет</w:t>
      </w:r>
      <w:r w:rsidRPr="00352506">
        <w:rPr>
          <w:rFonts w:ascii="Times New Roman" w:hAnsi="Times New Roman"/>
          <w:sz w:val="28"/>
          <w:szCs w:val="28"/>
        </w:rPr>
        <w:t xml:space="preserve"> поисковая и творческая работа, посвященная знакомству с судьбами жителей </w:t>
      </w:r>
      <w:r w:rsidR="00FA334B">
        <w:rPr>
          <w:rFonts w:ascii="Times New Roman" w:hAnsi="Times New Roman"/>
          <w:sz w:val="28"/>
          <w:szCs w:val="28"/>
        </w:rPr>
        <w:t>Еврейской автономной области, п. Бира</w:t>
      </w:r>
      <w:r w:rsidRPr="0035250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52506">
        <w:rPr>
          <w:rFonts w:ascii="Times New Roman" w:hAnsi="Times New Roman"/>
          <w:sz w:val="28"/>
          <w:szCs w:val="28"/>
        </w:rPr>
        <w:t>ве</w:t>
      </w:r>
      <w:proofErr w:type="gramEnd"/>
      <w:r w:rsidRPr="00352506">
        <w:rPr>
          <w:rFonts w:ascii="Times New Roman" w:hAnsi="Times New Roman"/>
          <w:sz w:val="28"/>
          <w:szCs w:val="28"/>
        </w:rPr>
        <w:t xml:space="preserve">теранов Великой Отечественной войны и тружеников тыла. </w:t>
      </w:r>
      <w:r w:rsidR="006A539E">
        <w:rPr>
          <w:rFonts w:ascii="Times New Roman" w:hAnsi="Times New Roman"/>
          <w:sz w:val="28"/>
          <w:szCs w:val="28"/>
        </w:rPr>
        <w:t xml:space="preserve">Весь собранный материал, </w:t>
      </w:r>
      <w:r w:rsidR="00FA334B">
        <w:rPr>
          <w:rFonts w:ascii="Times New Roman" w:hAnsi="Times New Roman"/>
          <w:sz w:val="28"/>
          <w:szCs w:val="28"/>
        </w:rPr>
        <w:t>представлен</w:t>
      </w:r>
      <w:r w:rsidR="006A539E">
        <w:rPr>
          <w:rFonts w:ascii="Times New Roman" w:hAnsi="Times New Roman"/>
          <w:sz w:val="28"/>
          <w:szCs w:val="28"/>
        </w:rPr>
        <w:t>ный</w:t>
      </w:r>
      <w:r w:rsidRPr="00352506">
        <w:rPr>
          <w:rFonts w:ascii="Times New Roman" w:hAnsi="Times New Roman"/>
          <w:sz w:val="28"/>
          <w:szCs w:val="28"/>
        </w:rPr>
        <w:t xml:space="preserve"> </w:t>
      </w:r>
      <w:r w:rsidR="006A539E">
        <w:rPr>
          <w:rFonts w:ascii="Times New Roman" w:hAnsi="Times New Roman"/>
          <w:sz w:val="28"/>
          <w:szCs w:val="28"/>
        </w:rPr>
        <w:t>в фотовыстав</w:t>
      </w:r>
      <w:r w:rsidRPr="00352506">
        <w:rPr>
          <w:rFonts w:ascii="Times New Roman" w:hAnsi="Times New Roman"/>
          <w:sz w:val="28"/>
          <w:szCs w:val="28"/>
        </w:rPr>
        <w:t>к</w:t>
      </w:r>
      <w:r w:rsidR="006A539E">
        <w:rPr>
          <w:rFonts w:ascii="Times New Roman" w:hAnsi="Times New Roman"/>
          <w:sz w:val="28"/>
          <w:szCs w:val="28"/>
        </w:rPr>
        <w:t>ах</w:t>
      </w:r>
      <w:r w:rsidRPr="00352506">
        <w:rPr>
          <w:rFonts w:ascii="Times New Roman" w:hAnsi="Times New Roman"/>
          <w:sz w:val="28"/>
          <w:szCs w:val="28"/>
        </w:rPr>
        <w:t>, презентаци</w:t>
      </w:r>
      <w:r w:rsidR="006A539E">
        <w:rPr>
          <w:rFonts w:ascii="Times New Roman" w:hAnsi="Times New Roman"/>
          <w:sz w:val="28"/>
          <w:szCs w:val="28"/>
        </w:rPr>
        <w:t>ях</w:t>
      </w:r>
      <w:r w:rsidRPr="00352506">
        <w:rPr>
          <w:rFonts w:ascii="Times New Roman" w:hAnsi="Times New Roman"/>
          <w:sz w:val="28"/>
          <w:szCs w:val="28"/>
        </w:rPr>
        <w:t>, выпуск</w:t>
      </w:r>
      <w:r w:rsidR="006A539E">
        <w:rPr>
          <w:rFonts w:ascii="Times New Roman" w:hAnsi="Times New Roman"/>
          <w:sz w:val="28"/>
          <w:szCs w:val="28"/>
        </w:rPr>
        <w:t>ах</w:t>
      </w:r>
      <w:r w:rsidRPr="00352506">
        <w:rPr>
          <w:rFonts w:ascii="Times New Roman" w:hAnsi="Times New Roman"/>
          <w:sz w:val="28"/>
          <w:szCs w:val="28"/>
        </w:rPr>
        <w:t xml:space="preserve"> газет, позволит не просто укрепить связь поколений, но и по-особому раскроет значимость Победы нашего народа в Великой Отечественной войне, пропустив ее уроки через сердце каждого участника про</w:t>
      </w:r>
      <w:r w:rsidR="006A539E">
        <w:rPr>
          <w:rFonts w:ascii="Times New Roman" w:hAnsi="Times New Roman"/>
          <w:sz w:val="28"/>
          <w:szCs w:val="28"/>
        </w:rPr>
        <w:t>граммы</w:t>
      </w:r>
      <w:r w:rsidRPr="00352506">
        <w:rPr>
          <w:rFonts w:ascii="Times New Roman" w:hAnsi="Times New Roman"/>
          <w:sz w:val="28"/>
          <w:szCs w:val="28"/>
        </w:rPr>
        <w:t xml:space="preserve">. </w:t>
      </w:r>
    </w:p>
    <w:p w:rsidR="006B726C" w:rsidRPr="00C96BBF" w:rsidRDefault="006B726C" w:rsidP="006B726C">
      <w:pPr>
        <w:rPr>
          <w:b/>
          <w:sz w:val="28"/>
          <w:szCs w:val="28"/>
        </w:rPr>
      </w:pPr>
    </w:p>
    <w:p w:rsidR="006B726C" w:rsidRPr="004E5B9E" w:rsidRDefault="006B726C" w:rsidP="006B726C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D60AB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4E5B9E">
        <w:rPr>
          <w:rFonts w:ascii="Times New Roman" w:hAnsi="Times New Roman"/>
          <w:b/>
          <w:bCs/>
          <w:sz w:val="28"/>
          <w:szCs w:val="28"/>
        </w:rPr>
        <w:t>Этапы реализации программы</w:t>
      </w:r>
      <w:r w:rsidR="006A539E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4878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80"/>
        <w:gridCol w:w="7892"/>
        <w:gridCol w:w="1811"/>
      </w:tblGrid>
      <w:tr w:rsidR="006A539E" w:rsidRPr="004E5B9E" w:rsidTr="006A539E">
        <w:trPr>
          <w:tblCellSpacing w:w="0" w:type="dxa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 xml:space="preserve">№ </w:t>
            </w:r>
            <w:proofErr w:type="gramStart"/>
            <w:r w:rsidRPr="004E5B9E">
              <w:rPr>
                <w:sz w:val="28"/>
                <w:szCs w:val="28"/>
              </w:rPr>
              <w:t>п</w:t>
            </w:r>
            <w:proofErr w:type="gramEnd"/>
            <w:r w:rsidRPr="004E5B9E">
              <w:rPr>
                <w:sz w:val="28"/>
                <w:szCs w:val="28"/>
              </w:rPr>
              <w:t>/п</w:t>
            </w:r>
          </w:p>
        </w:tc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Сроки</w:t>
            </w:r>
          </w:p>
        </w:tc>
      </w:tr>
      <w:tr w:rsidR="006A539E" w:rsidRPr="004E5B9E" w:rsidTr="006A539E">
        <w:trPr>
          <w:tblCellSpacing w:w="0" w:type="dxa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1</w:t>
            </w:r>
          </w:p>
        </w:tc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515BAD">
            <w:pPr>
              <w:rPr>
                <w:sz w:val="28"/>
                <w:szCs w:val="28"/>
                <w:u w:val="single"/>
              </w:rPr>
            </w:pPr>
            <w:r w:rsidRPr="004E5B9E">
              <w:rPr>
                <w:sz w:val="28"/>
                <w:szCs w:val="28"/>
                <w:u w:val="single"/>
              </w:rPr>
              <w:t>Подготовительный этап 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lastRenderedPageBreak/>
      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B9E">
              <w:rPr>
                <w:sz w:val="28"/>
                <w:szCs w:val="28"/>
              </w:rPr>
              <w:t>проведение совещаний при директоре и заместителе директора по воспитательной работе по подготовке школы к летнему сезону;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B9E">
              <w:rPr>
                <w:sz w:val="28"/>
                <w:szCs w:val="28"/>
              </w:rPr>
              <w:t>издание приказа по школе об открытии пришкольного оздоровительного лагеря;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B9E">
              <w:rPr>
                <w:sz w:val="28"/>
                <w:szCs w:val="28"/>
              </w:rPr>
              <w:t>разработка программы деятельности пришкольного летнего оздоровительного   лагеря с дневным п</w:t>
            </w:r>
            <w:r>
              <w:rPr>
                <w:sz w:val="28"/>
                <w:szCs w:val="28"/>
              </w:rPr>
              <w:t>ребыванием детей»;      </w:t>
            </w:r>
            <w:r w:rsidRPr="004E5B9E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 xml:space="preserve">- </w:t>
            </w:r>
            <w:r w:rsidRPr="004E5B9E">
              <w:rPr>
                <w:sz w:val="28"/>
                <w:szCs w:val="28"/>
              </w:rPr>
              <w:t>подготовка методического материала для работников лагеря; 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отбор кадров для работы в пришкольном летнем оздоровительном лагере; 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B9E">
              <w:rPr>
                <w:sz w:val="28"/>
                <w:szCs w:val="28"/>
              </w:rPr>
              <w:t>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lastRenderedPageBreak/>
              <w:t>апрель - май</w:t>
            </w:r>
          </w:p>
        </w:tc>
      </w:tr>
      <w:tr w:rsidR="006A539E" w:rsidRPr="004E5B9E" w:rsidTr="006A539E">
        <w:trPr>
          <w:tblCellSpacing w:w="0" w:type="dxa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  <w:u w:val="single"/>
              </w:rPr>
              <w:t>Организационный этап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Основной деятельностью этого этапа является: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B9E">
              <w:rPr>
                <w:sz w:val="28"/>
                <w:szCs w:val="28"/>
              </w:rPr>
              <w:t>встреча детей, проведение диагностики по выявлению лидерских, организаторских и творческих способностей;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запуск программы «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правнуки твои, Победа!"</w:t>
            </w:r>
            <w:r w:rsidRPr="004E5B9E">
              <w:rPr>
                <w:sz w:val="28"/>
                <w:szCs w:val="28"/>
              </w:rPr>
              <w:t>»;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B9E">
              <w:rPr>
                <w:sz w:val="28"/>
                <w:szCs w:val="28"/>
              </w:rPr>
              <w:t>знакомство с пра</w:t>
            </w:r>
            <w:r>
              <w:rPr>
                <w:sz w:val="28"/>
                <w:szCs w:val="28"/>
              </w:rPr>
              <w:t>вилами жизнедеятельности лагеря;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B9E">
              <w:rPr>
                <w:sz w:val="28"/>
                <w:szCs w:val="28"/>
              </w:rPr>
              <w:t>выявление и постановка целей развития коллектива и личности; 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B9E">
              <w:rPr>
                <w:sz w:val="28"/>
                <w:szCs w:val="28"/>
              </w:rPr>
              <w:t>формирование законов и условий совместной работы; 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B9E">
              <w:rPr>
                <w:sz w:val="28"/>
                <w:szCs w:val="28"/>
              </w:rPr>
              <w:t>подготовку к дальнейшей деятельности по программе.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6A539E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ль</w:t>
            </w:r>
          </w:p>
        </w:tc>
      </w:tr>
      <w:tr w:rsidR="006A539E" w:rsidRPr="004E5B9E" w:rsidTr="006A539E">
        <w:trPr>
          <w:tblCellSpacing w:w="0" w:type="dxa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3</w:t>
            </w:r>
          </w:p>
        </w:tc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515BAD">
            <w:pPr>
              <w:rPr>
                <w:sz w:val="28"/>
                <w:szCs w:val="28"/>
                <w:u w:val="single"/>
              </w:rPr>
            </w:pPr>
            <w:r w:rsidRPr="004E5B9E">
              <w:rPr>
                <w:sz w:val="28"/>
                <w:szCs w:val="28"/>
                <w:u w:val="single"/>
              </w:rPr>
              <w:t>Основной этап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Реализация основных            положений программы. 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Родители, дети, педагоги, общественные организации – организаторы программы:</w:t>
            </w:r>
          </w:p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539E" w:rsidRPr="004E5B9E">
              <w:rPr>
                <w:sz w:val="28"/>
                <w:szCs w:val="28"/>
              </w:rPr>
              <w:t>познают, отдыхают, трудятся; </w:t>
            </w:r>
          </w:p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539E" w:rsidRPr="004E5B9E">
              <w:rPr>
                <w:sz w:val="28"/>
                <w:szCs w:val="28"/>
              </w:rPr>
              <w:t>делают открытия в  себе, в окружающем мире; </w:t>
            </w:r>
          </w:p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539E" w:rsidRPr="004E5B9E">
              <w:rPr>
                <w:sz w:val="28"/>
                <w:szCs w:val="28"/>
              </w:rPr>
              <w:t>помогают в проведении мероприятий; </w:t>
            </w:r>
          </w:p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539E" w:rsidRPr="004E5B9E">
              <w:rPr>
                <w:sz w:val="28"/>
                <w:szCs w:val="28"/>
              </w:rPr>
              <w:t>учатся справляться с отрицательными эмоциями, преодолевать трудные жизненные ситуации; </w:t>
            </w:r>
          </w:p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539E" w:rsidRPr="004E5B9E">
              <w:rPr>
                <w:sz w:val="28"/>
                <w:szCs w:val="28"/>
              </w:rPr>
              <w:t>развивают способность доверять себе и другим; </w:t>
            </w:r>
          </w:p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539E" w:rsidRPr="004E5B9E">
              <w:rPr>
                <w:sz w:val="28"/>
                <w:szCs w:val="28"/>
              </w:rPr>
              <w:t>укрепляют свое здоровье.</w:t>
            </w:r>
          </w:p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A539E" w:rsidRPr="004E5B9E">
              <w:rPr>
                <w:sz w:val="28"/>
                <w:szCs w:val="28"/>
              </w:rPr>
              <w:t>еализация основной идеи смены;</w:t>
            </w:r>
          </w:p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539E" w:rsidRPr="004E5B9E">
              <w:rPr>
                <w:sz w:val="28"/>
                <w:szCs w:val="28"/>
              </w:rPr>
              <w:t>вовлечение детей и подростков в различные виды коллективно- творческих дел;</w:t>
            </w:r>
          </w:p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539E" w:rsidRPr="004E5B9E">
              <w:rPr>
                <w:sz w:val="28"/>
                <w:szCs w:val="28"/>
              </w:rPr>
              <w:t>работа творческих мастерских.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Во время реализации программы воспитанники оформляют отрядный уголок с тематикой здорового образа жизни, выставку рисунков.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B932BA" w:rsidP="006A539E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И</w:t>
            </w:r>
            <w:r w:rsidR="006A539E" w:rsidRPr="004E5B9E">
              <w:rPr>
                <w:sz w:val="28"/>
                <w:szCs w:val="28"/>
              </w:rPr>
              <w:t>ю</w:t>
            </w:r>
            <w:r w:rsidR="006A539E">
              <w:rPr>
                <w:sz w:val="28"/>
                <w:szCs w:val="28"/>
              </w:rPr>
              <w:t>л</w:t>
            </w:r>
            <w:r w:rsidR="006A539E" w:rsidRPr="004E5B9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-август</w:t>
            </w:r>
          </w:p>
        </w:tc>
      </w:tr>
      <w:tr w:rsidR="006A539E" w:rsidRPr="004E5B9E" w:rsidTr="006A539E">
        <w:trPr>
          <w:tblCellSpacing w:w="0" w:type="dxa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4</w:t>
            </w:r>
          </w:p>
        </w:tc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6A539E" w:rsidP="00515BAD">
            <w:pPr>
              <w:rPr>
                <w:sz w:val="28"/>
                <w:szCs w:val="28"/>
                <w:u w:val="single"/>
              </w:rPr>
            </w:pPr>
            <w:r w:rsidRPr="004E5B9E">
              <w:rPr>
                <w:sz w:val="28"/>
                <w:szCs w:val="28"/>
                <w:u w:val="single"/>
              </w:rPr>
              <w:t>Заключительный  этап</w:t>
            </w:r>
          </w:p>
          <w:p w:rsidR="006A539E" w:rsidRPr="004E5B9E" w:rsidRDefault="006A539E" w:rsidP="00515BAD">
            <w:pPr>
              <w:rPr>
                <w:sz w:val="28"/>
                <w:szCs w:val="28"/>
              </w:rPr>
            </w:pPr>
            <w:r w:rsidRPr="004E5B9E">
              <w:rPr>
                <w:sz w:val="28"/>
                <w:szCs w:val="28"/>
              </w:rPr>
              <w:t> Основной идеей этого этапа является:</w:t>
            </w:r>
          </w:p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539E" w:rsidRPr="004E5B9E">
              <w:rPr>
                <w:sz w:val="28"/>
                <w:szCs w:val="28"/>
              </w:rPr>
              <w:t>подведение итогов смены;</w:t>
            </w:r>
          </w:p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A539E" w:rsidRPr="004E5B9E">
              <w:rPr>
                <w:sz w:val="28"/>
                <w:szCs w:val="28"/>
              </w:rPr>
              <w:t>выработка перспектив деятельности организации;</w:t>
            </w:r>
          </w:p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539E" w:rsidRPr="004E5B9E">
              <w:rPr>
                <w:sz w:val="28"/>
                <w:szCs w:val="28"/>
              </w:rPr>
              <w:t>анализ предложений детьми, родителями, педагогами, внесенными по деятельности летнего оздоровительного лагеря в будущем.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E" w:rsidRPr="004E5B9E" w:rsidRDefault="00B932BA" w:rsidP="0051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</w:tr>
    </w:tbl>
    <w:p w:rsidR="006B726C" w:rsidRPr="004E5B9E" w:rsidRDefault="006B726C" w:rsidP="006B726C">
      <w:pPr>
        <w:ind w:firstLine="720"/>
        <w:jc w:val="center"/>
        <w:rPr>
          <w:b/>
          <w:sz w:val="28"/>
          <w:szCs w:val="28"/>
          <w:lang w:val="es-PE"/>
        </w:rPr>
      </w:pPr>
    </w:p>
    <w:p w:rsidR="006B726C" w:rsidRPr="004E5B9E" w:rsidRDefault="006B726C" w:rsidP="006B726C">
      <w:pPr>
        <w:ind w:firstLine="720"/>
        <w:jc w:val="center"/>
        <w:rPr>
          <w:b/>
          <w:sz w:val="28"/>
          <w:szCs w:val="28"/>
          <w:lang w:val="es-PE"/>
        </w:rPr>
      </w:pPr>
    </w:p>
    <w:p w:rsidR="006B726C" w:rsidRPr="00903521" w:rsidRDefault="006B726C" w:rsidP="006B726C">
      <w:pPr>
        <w:ind w:firstLine="72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Реализация программы осуществляется по следующим направлениям:</w:t>
      </w:r>
    </w:p>
    <w:p w:rsidR="006B726C" w:rsidRPr="007F2845" w:rsidRDefault="006B726C" w:rsidP="006B726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4E5B9E">
        <w:rPr>
          <w:b/>
          <w:i/>
          <w:sz w:val="28"/>
          <w:szCs w:val="28"/>
          <w:lang w:val="es-PE"/>
        </w:rPr>
        <w:t>культурно - историческое</w:t>
      </w:r>
    </w:p>
    <w:p w:rsidR="006B726C" w:rsidRPr="004E5B9E" w:rsidRDefault="006B726C" w:rsidP="006B726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4E5B9E">
        <w:rPr>
          <w:b/>
          <w:i/>
          <w:sz w:val="28"/>
          <w:szCs w:val="28"/>
        </w:rPr>
        <w:t xml:space="preserve">образовательное </w:t>
      </w:r>
    </w:p>
    <w:p w:rsidR="006B726C" w:rsidRPr="004E5B9E" w:rsidRDefault="006B726C" w:rsidP="006B726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4E5B9E">
        <w:rPr>
          <w:b/>
          <w:i/>
          <w:sz w:val="28"/>
          <w:szCs w:val="28"/>
        </w:rPr>
        <w:t xml:space="preserve">спортивно-оздоровительное </w:t>
      </w:r>
    </w:p>
    <w:p w:rsidR="006B726C" w:rsidRPr="004E5B9E" w:rsidRDefault="006B726C" w:rsidP="006B726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4E5B9E">
        <w:rPr>
          <w:b/>
          <w:i/>
          <w:sz w:val="28"/>
          <w:szCs w:val="28"/>
        </w:rPr>
        <w:t>гражданско-патриотическое</w:t>
      </w:r>
    </w:p>
    <w:p w:rsidR="006B726C" w:rsidRPr="004E5B9E" w:rsidRDefault="006B726C" w:rsidP="006B726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4E5B9E">
        <w:rPr>
          <w:b/>
          <w:i/>
          <w:sz w:val="28"/>
          <w:szCs w:val="28"/>
        </w:rPr>
        <w:t xml:space="preserve">досуговое </w:t>
      </w:r>
    </w:p>
    <w:p w:rsidR="006B726C" w:rsidRPr="004E5B9E" w:rsidRDefault="006B726C" w:rsidP="006B726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4E5B9E">
        <w:rPr>
          <w:b/>
          <w:i/>
          <w:sz w:val="28"/>
          <w:szCs w:val="28"/>
        </w:rPr>
        <w:t xml:space="preserve">формирование и развитие временных подростковых коллективов.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4"/>
        <w:gridCol w:w="4616"/>
      </w:tblGrid>
      <w:tr w:rsidR="006B726C" w:rsidRPr="004E5B9E" w:rsidTr="00B932BA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6C" w:rsidRPr="004E5B9E" w:rsidRDefault="006B726C" w:rsidP="00515BAD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B9E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6C" w:rsidRPr="004E5B9E" w:rsidRDefault="006B726C" w:rsidP="00515BAD">
            <w:pPr>
              <w:pStyle w:val="af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B9E">
              <w:rPr>
                <w:rFonts w:ascii="Times New Roman" w:hAnsi="Times New Roman"/>
                <w:b/>
                <w:bCs/>
                <w:sz w:val="28"/>
                <w:szCs w:val="28"/>
              </w:rPr>
              <w:t>Формы деятельности</w:t>
            </w:r>
          </w:p>
        </w:tc>
      </w:tr>
      <w:tr w:rsidR="006B726C" w:rsidRPr="004E5B9E" w:rsidTr="00B932BA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6C" w:rsidRPr="004E5B9E" w:rsidRDefault="006B726C" w:rsidP="00515BAD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B9E">
              <w:rPr>
                <w:rFonts w:ascii="Times New Roman" w:hAnsi="Times New Roman"/>
                <w:bCs/>
                <w:sz w:val="28"/>
                <w:szCs w:val="28"/>
              </w:rPr>
              <w:t xml:space="preserve">Работа по развитию </w:t>
            </w:r>
            <w:r w:rsidRPr="00B932BA">
              <w:rPr>
                <w:rFonts w:ascii="Times New Roman" w:hAnsi="Times New Roman"/>
                <w:bCs/>
                <w:i/>
                <w:sz w:val="28"/>
                <w:szCs w:val="28"/>
              </w:rPr>
              <w:t>творческих способностей</w:t>
            </w:r>
            <w:r w:rsidRPr="004E5B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E5B9E">
              <w:rPr>
                <w:rFonts w:ascii="Times New Roman" w:hAnsi="Times New Roman"/>
                <w:bCs/>
                <w:sz w:val="28"/>
                <w:szCs w:val="28"/>
              </w:rPr>
              <w:t>детей.</w:t>
            </w:r>
            <w:r w:rsidRPr="004E5B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E5B9E">
              <w:rPr>
                <w:rFonts w:ascii="Times New Roman" w:hAnsi="Times New Roman"/>
                <w:sz w:val="28"/>
                <w:szCs w:val="28"/>
              </w:rPr>
              <w:t>Это направление отражает в себе художественное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 Это направление должно способствовать творческому развитию детей и их инициативе. Необходимо создать все условия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6C" w:rsidRPr="004E5B9E" w:rsidRDefault="006B726C" w:rsidP="00515BAD">
            <w:pPr>
              <w:pStyle w:val="af2"/>
              <w:numPr>
                <w:ilvl w:val="0"/>
                <w:numId w:val="11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Беседы, викторины по истории родного края (района) школы, символике РФ; </w:t>
            </w:r>
          </w:p>
          <w:p w:rsidR="006B726C" w:rsidRPr="004E5B9E" w:rsidRDefault="006B726C" w:rsidP="00515BAD">
            <w:pPr>
              <w:pStyle w:val="af2"/>
              <w:numPr>
                <w:ilvl w:val="0"/>
                <w:numId w:val="11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Конкурсы; </w:t>
            </w:r>
          </w:p>
          <w:p w:rsidR="006B726C" w:rsidRPr="004E5B9E" w:rsidRDefault="0076467B" w:rsidP="00515BAD">
            <w:pPr>
              <w:pStyle w:val="af2"/>
              <w:numPr>
                <w:ilvl w:val="0"/>
                <w:numId w:val="11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</w:t>
            </w:r>
            <w:r w:rsidR="006B726C" w:rsidRPr="004E5B9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B726C" w:rsidRPr="004E5B9E" w:rsidRDefault="006B726C" w:rsidP="00515BAD">
            <w:pPr>
              <w:pStyle w:val="af2"/>
              <w:numPr>
                <w:ilvl w:val="0"/>
                <w:numId w:val="11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>Конкурсы рисунков, плакатов</w:t>
            </w:r>
            <w:r w:rsidR="0076467B">
              <w:rPr>
                <w:rFonts w:ascii="Times New Roman" w:hAnsi="Times New Roman"/>
                <w:sz w:val="28"/>
                <w:szCs w:val="28"/>
              </w:rPr>
              <w:t>, боевых листков.</w:t>
            </w:r>
          </w:p>
          <w:p w:rsidR="006B726C" w:rsidRPr="004E5B9E" w:rsidRDefault="006B726C" w:rsidP="0076467B">
            <w:pPr>
              <w:pStyle w:val="af2"/>
              <w:ind w:left="2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26C" w:rsidRPr="004E5B9E" w:rsidTr="00B932BA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6C" w:rsidRPr="00B932BA" w:rsidRDefault="006B726C" w:rsidP="00515BAD">
            <w:pPr>
              <w:pStyle w:val="af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932BA">
              <w:rPr>
                <w:rFonts w:ascii="Times New Roman" w:hAnsi="Times New Roman"/>
                <w:bCs/>
                <w:i/>
                <w:sz w:val="28"/>
                <w:szCs w:val="28"/>
              </w:rPr>
              <w:t>Спортивно-оздоровительное</w:t>
            </w:r>
            <w:proofErr w:type="gramEnd"/>
            <w:r w:rsidRPr="00B932B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работа.</w:t>
            </w:r>
            <w:r w:rsidRPr="00B932B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B726C" w:rsidRPr="004E5B9E" w:rsidRDefault="006B726C" w:rsidP="00515BAD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6C" w:rsidRPr="004E5B9E" w:rsidRDefault="006B726C" w:rsidP="00515BAD">
            <w:pPr>
              <w:pStyle w:val="af2"/>
              <w:numPr>
                <w:ilvl w:val="0"/>
                <w:numId w:val="12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Ежедневная утренняя зарядка; </w:t>
            </w:r>
          </w:p>
          <w:p w:rsidR="006B726C" w:rsidRPr="004E5B9E" w:rsidRDefault="006B726C" w:rsidP="00515BAD">
            <w:pPr>
              <w:pStyle w:val="af2"/>
              <w:numPr>
                <w:ilvl w:val="0"/>
                <w:numId w:val="12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и праздники; </w:t>
            </w:r>
          </w:p>
          <w:p w:rsidR="006B726C" w:rsidRPr="004E5B9E" w:rsidRDefault="006B726C" w:rsidP="00515BAD">
            <w:pPr>
              <w:pStyle w:val="af2"/>
              <w:numPr>
                <w:ilvl w:val="0"/>
                <w:numId w:val="12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Беседы, конкурсы, викторины по спорту; </w:t>
            </w:r>
          </w:p>
          <w:p w:rsidR="006B726C" w:rsidRPr="004E5B9E" w:rsidRDefault="006B726C" w:rsidP="00515BAD">
            <w:pPr>
              <w:pStyle w:val="af2"/>
              <w:numPr>
                <w:ilvl w:val="0"/>
                <w:numId w:val="12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День Здоровья; </w:t>
            </w:r>
          </w:p>
          <w:p w:rsidR="006B726C" w:rsidRPr="004E5B9E" w:rsidRDefault="006B726C" w:rsidP="00515BAD">
            <w:pPr>
              <w:pStyle w:val="af2"/>
              <w:numPr>
                <w:ilvl w:val="0"/>
                <w:numId w:val="12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Беседы, викторины на тему ЗОЖ; </w:t>
            </w:r>
          </w:p>
          <w:p w:rsidR="006B726C" w:rsidRPr="004E5B9E" w:rsidRDefault="006B726C" w:rsidP="00515BAD">
            <w:pPr>
              <w:pStyle w:val="af2"/>
              <w:numPr>
                <w:ilvl w:val="0"/>
                <w:numId w:val="12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Конкурсы плакатов о ЗОЖ, на тему противопожарной безопасности; </w:t>
            </w:r>
          </w:p>
          <w:p w:rsidR="006B726C" w:rsidRPr="004E5B9E" w:rsidRDefault="006B726C" w:rsidP="00B932BA">
            <w:pPr>
              <w:pStyle w:val="af2"/>
              <w:numPr>
                <w:ilvl w:val="0"/>
                <w:numId w:val="12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>Встречи с участковым инспектором</w:t>
            </w:r>
            <w:r w:rsidR="00B932BA">
              <w:rPr>
                <w:rFonts w:ascii="Times New Roman" w:hAnsi="Times New Roman"/>
                <w:sz w:val="28"/>
                <w:szCs w:val="28"/>
              </w:rPr>
              <w:t>, инспектором ПДН.</w:t>
            </w:r>
          </w:p>
        </w:tc>
      </w:tr>
      <w:tr w:rsidR="006B726C" w:rsidRPr="004E5B9E" w:rsidTr="00B932BA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6C" w:rsidRPr="004E5B9E" w:rsidRDefault="006B726C" w:rsidP="00515BAD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2BA">
              <w:rPr>
                <w:rFonts w:ascii="Times New Roman" w:hAnsi="Times New Roman"/>
                <w:bCs/>
                <w:i/>
                <w:sz w:val="28"/>
                <w:szCs w:val="28"/>
              </w:rPr>
              <w:t>Гражданско-патриотическое</w:t>
            </w:r>
            <w:r w:rsidRPr="004E5B9E">
              <w:rPr>
                <w:rFonts w:ascii="Times New Roman" w:hAnsi="Times New Roman"/>
                <w:bCs/>
                <w:sz w:val="28"/>
                <w:szCs w:val="28"/>
              </w:rPr>
              <w:t xml:space="preserve"> воспитание.</w:t>
            </w:r>
            <w:r w:rsidRPr="004E5B9E">
              <w:rPr>
                <w:rFonts w:ascii="Times New Roman" w:hAnsi="Times New Roman"/>
                <w:sz w:val="28"/>
                <w:szCs w:val="28"/>
              </w:rPr>
              <w:t xml:space="preserve"> Это направление включает в себя все мероприятия, носящие патриотический, исторический и </w:t>
            </w:r>
            <w:r w:rsidRPr="004E5B9E">
              <w:rPr>
                <w:rFonts w:ascii="Times New Roman" w:hAnsi="Times New Roman"/>
                <w:sz w:val="28"/>
                <w:szCs w:val="28"/>
              </w:rPr>
              <w:lastRenderedPageBreak/>
              <w:t>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6C" w:rsidRPr="004E5B9E" w:rsidRDefault="006B726C" w:rsidP="00515BAD">
            <w:pPr>
              <w:pStyle w:val="af2"/>
              <w:numPr>
                <w:ilvl w:val="0"/>
                <w:numId w:val="13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Викторины, </w:t>
            </w:r>
            <w:r w:rsidR="00B932BA">
              <w:rPr>
                <w:rFonts w:ascii="Times New Roman" w:hAnsi="Times New Roman"/>
                <w:sz w:val="28"/>
                <w:szCs w:val="28"/>
              </w:rPr>
              <w:t>интерактивные интеллектуальные игры</w:t>
            </w:r>
            <w:r w:rsidRPr="004E5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2BA">
              <w:rPr>
                <w:rFonts w:ascii="Times New Roman" w:hAnsi="Times New Roman"/>
                <w:sz w:val="28"/>
                <w:szCs w:val="28"/>
              </w:rPr>
              <w:t xml:space="preserve">"По страницам </w:t>
            </w:r>
            <w:proofErr w:type="gramStart"/>
            <w:r w:rsidR="00B932B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B932BA">
              <w:rPr>
                <w:rFonts w:ascii="Times New Roman" w:hAnsi="Times New Roman"/>
                <w:sz w:val="28"/>
                <w:szCs w:val="28"/>
              </w:rPr>
              <w:t xml:space="preserve"> войны", "ЕАО в </w:t>
            </w:r>
            <w:r w:rsidR="00B932BA">
              <w:rPr>
                <w:rFonts w:ascii="Times New Roman" w:hAnsi="Times New Roman"/>
                <w:sz w:val="28"/>
                <w:szCs w:val="28"/>
              </w:rPr>
              <w:lastRenderedPageBreak/>
              <w:t>годы войны"</w:t>
            </w:r>
            <w:r w:rsidRPr="004E5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2BA">
              <w:rPr>
                <w:rFonts w:ascii="Times New Roman" w:hAnsi="Times New Roman"/>
                <w:sz w:val="28"/>
                <w:szCs w:val="28"/>
              </w:rPr>
              <w:t>и др.</w:t>
            </w:r>
          </w:p>
          <w:p w:rsidR="00B932BA" w:rsidRDefault="006B726C" w:rsidP="00B932BA">
            <w:pPr>
              <w:pStyle w:val="af2"/>
              <w:numPr>
                <w:ilvl w:val="0"/>
                <w:numId w:val="13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="00B932BA">
              <w:rPr>
                <w:rFonts w:ascii="Times New Roman" w:hAnsi="Times New Roman"/>
                <w:sz w:val="28"/>
                <w:szCs w:val="28"/>
              </w:rPr>
              <w:t xml:space="preserve">школьного </w:t>
            </w:r>
            <w:r w:rsidRPr="004E5B9E">
              <w:rPr>
                <w:rFonts w:ascii="Times New Roman" w:hAnsi="Times New Roman"/>
                <w:sz w:val="28"/>
                <w:szCs w:val="28"/>
              </w:rPr>
              <w:t>музе</w:t>
            </w:r>
            <w:r w:rsidR="00B932BA"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6B726C" w:rsidRPr="004E5B9E" w:rsidRDefault="00B932BA" w:rsidP="00B932BA">
            <w:pPr>
              <w:pStyle w:val="af2"/>
              <w:numPr>
                <w:ilvl w:val="0"/>
                <w:numId w:val="13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фотовыставок, рисунков.</w:t>
            </w:r>
          </w:p>
        </w:tc>
      </w:tr>
      <w:tr w:rsidR="006B726C" w:rsidRPr="004E5B9E" w:rsidTr="00B932BA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6C" w:rsidRPr="004E5B9E" w:rsidRDefault="006B726C" w:rsidP="00515BAD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2BA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Профилактические мероприятия</w:t>
            </w:r>
            <w:r w:rsidRPr="004E5B9E">
              <w:rPr>
                <w:rFonts w:ascii="Times New Roman" w:hAnsi="Times New Roman"/>
                <w:bCs/>
                <w:sz w:val="28"/>
                <w:szCs w:val="28"/>
              </w:rPr>
              <w:t>. Это направление включает в себя формирование толерантности, профилактику экстремизма, правонарушений, асоциальных явлений.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6C" w:rsidRPr="004E5B9E" w:rsidRDefault="006B726C" w:rsidP="00515BAD">
            <w:pPr>
              <w:pStyle w:val="af2"/>
              <w:numPr>
                <w:ilvl w:val="0"/>
                <w:numId w:val="15"/>
              </w:numPr>
              <w:ind w:hanging="540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>Беседы, конкурсы, викторины по профилактике</w:t>
            </w:r>
          </w:p>
        </w:tc>
      </w:tr>
      <w:tr w:rsidR="006B726C" w:rsidRPr="004E5B9E" w:rsidTr="00B932BA">
        <w:trPr>
          <w:trHeight w:val="701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6C" w:rsidRPr="004E5B9E" w:rsidRDefault="006B726C" w:rsidP="00515BAD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2BA">
              <w:rPr>
                <w:rFonts w:ascii="Times New Roman" w:hAnsi="Times New Roman"/>
                <w:bCs/>
                <w:i/>
                <w:sz w:val="28"/>
                <w:szCs w:val="28"/>
              </w:rPr>
              <w:t>Трудовое воспитание</w:t>
            </w:r>
            <w:r w:rsidRPr="004E5B9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E5B9E">
              <w:rPr>
                <w:rFonts w:ascii="Times New Roman" w:hAnsi="Times New Roman"/>
                <w:sz w:val="28"/>
                <w:szCs w:val="28"/>
              </w:rPr>
              <w:t xml:space="preserve"> Это направление занимает особое место в системе воспитания. Именно в процессе трудовой деятельности происходит физическое и умственное развитие, воспитание аккуратности, желание поддерживать чистоту и порядок. В трудовом воспитании школьников большое место занимает хозяйственно-бытовой труд: уборка помещения, работа на пришкольном участке, в библиотеке, компьютерном классе, зелёном уголке.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6C" w:rsidRPr="004E5B9E" w:rsidRDefault="006B726C" w:rsidP="00515BAD">
            <w:pPr>
              <w:pStyle w:val="af2"/>
              <w:numPr>
                <w:ilvl w:val="0"/>
                <w:numId w:val="14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Работа на пришкольном участке; </w:t>
            </w:r>
          </w:p>
          <w:p w:rsidR="006B726C" w:rsidRPr="004E5B9E" w:rsidRDefault="006B726C" w:rsidP="00515BAD">
            <w:pPr>
              <w:pStyle w:val="af2"/>
              <w:numPr>
                <w:ilvl w:val="0"/>
                <w:numId w:val="14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Работа по благоустройству школы и школьного двора; </w:t>
            </w:r>
          </w:p>
          <w:p w:rsidR="006B726C" w:rsidRPr="004E5B9E" w:rsidRDefault="006B726C" w:rsidP="0076467B">
            <w:pPr>
              <w:pStyle w:val="af2"/>
              <w:numPr>
                <w:ilvl w:val="0"/>
                <w:numId w:val="14"/>
              </w:numPr>
              <w:ind w:left="210" w:hanging="142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Работа по очистке территории </w:t>
            </w:r>
            <w:r w:rsidR="0076467B"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4E5B9E">
              <w:rPr>
                <w:rFonts w:ascii="Times New Roman" w:hAnsi="Times New Roman"/>
                <w:sz w:val="28"/>
                <w:szCs w:val="28"/>
              </w:rPr>
              <w:t xml:space="preserve"> от мусора.</w:t>
            </w:r>
          </w:p>
        </w:tc>
      </w:tr>
    </w:tbl>
    <w:p w:rsidR="006B726C" w:rsidRPr="004E5B9E" w:rsidRDefault="006B726C" w:rsidP="006B726C">
      <w:pPr>
        <w:tabs>
          <w:tab w:val="left" w:pos="1080"/>
        </w:tabs>
        <w:jc w:val="both"/>
        <w:rPr>
          <w:sz w:val="28"/>
          <w:szCs w:val="28"/>
        </w:rPr>
      </w:pPr>
    </w:p>
    <w:p w:rsidR="006B726C" w:rsidRPr="004D5231" w:rsidRDefault="004D5231" w:rsidP="004D523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726C" w:rsidRPr="004E5B9E" w:rsidRDefault="006B726C" w:rsidP="006B726C">
      <w:pPr>
        <w:pStyle w:val="1"/>
        <w:spacing w:before="0" w:after="0"/>
        <w:jc w:val="left"/>
        <w:textAlignment w:val="top"/>
        <w:rPr>
          <w:bCs/>
          <w:kern w:val="0"/>
          <w:szCs w:val="28"/>
        </w:rPr>
      </w:pPr>
      <w:r w:rsidRPr="00D60AB6">
        <w:rPr>
          <w:b w:val="0"/>
          <w:kern w:val="0"/>
          <w:szCs w:val="28"/>
        </w:rPr>
        <w:t xml:space="preserve">                                       </w:t>
      </w:r>
      <w:r w:rsidRPr="004E5B9E">
        <w:rPr>
          <w:kern w:val="0"/>
          <w:szCs w:val="28"/>
        </w:rPr>
        <w:t>Условия реализации программы</w:t>
      </w:r>
    </w:p>
    <w:p w:rsidR="006B726C" w:rsidRPr="004E5B9E" w:rsidRDefault="006B726C" w:rsidP="006B726C">
      <w:pPr>
        <w:pStyle w:val="1"/>
        <w:spacing w:before="0" w:after="0"/>
        <w:jc w:val="left"/>
        <w:textAlignment w:val="top"/>
        <w:rPr>
          <w:b w:val="0"/>
          <w:i/>
          <w:szCs w:val="28"/>
          <w:u w:val="single"/>
        </w:rPr>
      </w:pPr>
      <w:r w:rsidRPr="004E5B9E">
        <w:rPr>
          <w:b w:val="0"/>
          <w:szCs w:val="28"/>
          <w:u w:val="single"/>
        </w:rPr>
        <w:t>Совместная заинтересованность в общем деле</w:t>
      </w:r>
      <w:r w:rsidRPr="004E5B9E">
        <w:rPr>
          <w:b w:val="0"/>
          <w:szCs w:val="28"/>
        </w:rPr>
        <w:t>:</w:t>
      </w:r>
    </w:p>
    <w:p w:rsidR="006B726C" w:rsidRPr="004E5B9E" w:rsidRDefault="006B726C" w:rsidP="006B726C">
      <w:pPr>
        <w:pStyle w:val="a9"/>
        <w:tabs>
          <w:tab w:val="right" w:leader="underscore" w:pos="6405"/>
        </w:tabs>
        <w:adjustRightInd w:val="0"/>
        <w:spacing w:before="0" w:beforeAutospacing="0" w:after="0" w:afterAutospacing="0"/>
        <w:ind w:left="1126"/>
        <w:jc w:val="both"/>
        <w:textAlignment w:val="top"/>
        <w:rPr>
          <w:color w:val="000000"/>
          <w:sz w:val="28"/>
          <w:szCs w:val="28"/>
        </w:rPr>
      </w:pPr>
      <w:r w:rsidRPr="004E5B9E">
        <w:rPr>
          <w:color w:val="000000"/>
          <w:sz w:val="28"/>
          <w:szCs w:val="28"/>
        </w:rPr>
        <w:t>- воспитание ответственности;</w:t>
      </w:r>
    </w:p>
    <w:p w:rsidR="006B726C" w:rsidRPr="004E5B9E" w:rsidRDefault="006B726C" w:rsidP="006B726C">
      <w:pPr>
        <w:pStyle w:val="a9"/>
        <w:tabs>
          <w:tab w:val="right" w:leader="underscore" w:pos="6405"/>
        </w:tabs>
        <w:adjustRightInd w:val="0"/>
        <w:spacing w:before="0" w:beforeAutospacing="0" w:after="0" w:afterAutospacing="0"/>
        <w:ind w:left="1126"/>
        <w:jc w:val="both"/>
        <w:textAlignment w:val="top"/>
        <w:rPr>
          <w:color w:val="000000"/>
          <w:sz w:val="28"/>
          <w:szCs w:val="28"/>
        </w:rPr>
      </w:pPr>
      <w:r w:rsidRPr="004E5B9E">
        <w:rPr>
          <w:color w:val="000000"/>
          <w:sz w:val="28"/>
          <w:szCs w:val="28"/>
        </w:rPr>
        <w:t>- формирование социальной активности;</w:t>
      </w:r>
    </w:p>
    <w:p w:rsidR="006B726C" w:rsidRPr="004E5B9E" w:rsidRDefault="006B726C" w:rsidP="006B726C">
      <w:pPr>
        <w:pStyle w:val="a9"/>
        <w:tabs>
          <w:tab w:val="right" w:leader="underscore" w:pos="6405"/>
        </w:tabs>
        <w:adjustRightInd w:val="0"/>
        <w:spacing w:before="0" w:beforeAutospacing="0" w:after="0" w:afterAutospacing="0"/>
        <w:ind w:left="1126"/>
        <w:jc w:val="both"/>
        <w:textAlignment w:val="top"/>
        <w:rPr>
          <w:color w:val="000000"/>
          <w:sz w:val="28"/>
          <w:szCs w:val="28"/>
        </w:rPr>
      </w:pPr>
      <w:r w:rsidRPr="004E5B9E">
        <w:rPr>
          <w:color w:val="000000"/>
          <w:sz w:val="28"/>
          <w:szCs w:val="28"/>
        </w:rPr>
        <w:t>- органическое сочетание различных видов деятельности: досуга, оздоровления;</w:t>
      </w:r>
    </w:p>
    <w:p w:rsidR="006B726C" w:rsidRPr="004E5B9E" w:rsidRDefault="006B726C" w:rsidP="006B726C">
      <w:pPr>
        <w:pStyle w:val="a9"/>
        <w:tabs>
          <w:tab w:val="right" w:leader="underscore" w:pos="6405"/>
        </w:tabs>
        <w:adjustRightInd w:val="0"/>
        <w:spacing w:before="0" w:beforeAutospacing="0" w:after="0" w:afterAutospacing="0"/>
        <w:ind w:left="1126"/>
        <w:jc w:val="both"/>
        <w:textAlignment w:val="top"/>
        <w:rPr>
          <w:color w:val="000000"/>
          <w:sz w:val="28"/>
          <w:szCs w:val="28"/>
        </w:rPr>
      </w:pPr>
      <w:r w:rsidRPr="004E5B9E">
        <w:rPr>
          <w:color w:val="000000"/>
          <w:sz w:val="28"/>
          <w:szCs w:val="28"/>
        </w:rPr>
        <w:t>- обеспечение разумной дисциплины и порядка, как условия защищённости каждого ребёнка.</w:t>
      </w:r>
    </w:p>
    <w:p w:rsidR="006B726C" w:rsidRPr="004E5B9E" w:rsidRDefault="006B726C" w:rsidP="006B726C">
      <w:pPr>
        <w:pStyle w:val="a9"/>
        <w:tabs>
          <w:tab w:val="right" w:leader="underscore" w:pos="6405"/>
        </w:tabs>
        <w:adjustRightInd w:val="0"/>
        <w:spacing w:before="0" w:beforeAutospacing="0" w:after="0" w:afterAutospacing="0"/>
        <w:ind w:left="1126"/>
        <w:jc w:val="both"/>
        <w:textAlignment w:val="top"/>
        <w:rPr>
          <w:color w:val="000000"/>
          <w:sz w:val="28"/>
          <w:szCs w:val="28"/>
        </w:rPr>
      </w:pPr>
      <w:r w:rsidRPr="004E5B9E">
        <w:rPr>
          <w:color w:val="000000"/>
          <w:sz w:val="28"/>
          <w:szCs w:val="28"/>
        </w:rPr>
        <w:t>- следование демократическому стилю общения, выстраивание между взрослыми и детьми отношений сотрудничества и доверия (взрослый – друг, товарищ, человек);</w:t>
      </w:r>
    </w:p>
    <w:p w:rsidR="006B726C" w:rsidRPr="00083DCD" w:rsidRDefault="006B726C" w:rsidP="00083DCD">
      <w:pPr>
        <w:pStyle w:val="a9"/>
        <w:tabs>
          <w:tab w:val="right" w:leader="underscore" w:pos="6405"/>
        </w:tabs>
        <w:adjustRightInd w:val="0"/>
        <w:spacing w:before="0" w:beforeAutospacing="0" w:after="0" w:afterAutospacing="0"/>
        <w:ind w:left="1126"/>
        <w:jc w:val="both"/>
        <w:textAlignment w:val="top"/>
        <w:rPr>
          <w:color w:val="000000"/>
          <w:sz w:val="28"/>
          <w:szCs w:val="28"/>
        </w:rPr>
      </w:pPr>
      <w:r w:rsidRPr="004E5B9E">
        <w:rPr>
          <w:sz w:val="28"/>
          <w:szCs w:val="28"/>
        </w:rPr>
        <w:t>- вовлечение в дела и мероприятия смены всех детей.</w:t>
      </w:r>
    </w:p>
    <w:p w:rsidR="006B726C" w:rsidRPr="004E5B9E" w:rsidRDefault="006B726C" w:rsidP="006B726C">
      <w:pPr>
        <w:pStyle w:val="Style20"/>
        <w:widowControl/>
        <w:tabs>
          <w:tab w:val="left" w:pos="226"/>
        </w:tabs>
        <w:rPr>
          <w:color w:val="000000"/>
          <w:sz w:val="28"/>
          <w:szCs w:val="28"/>
        </w:rPr>
      </w:pPr>
    </w:p>
    <w:p w:rsidR="006B726C" w:rsidRPr="004E5B9E" w:rsidRDefault="006B726C" w:rsidP="006B726C">
      <w:pPr>
        <w:pStyle w:val="Style20"/>
        <w:widowControl/>
        <w:tabs>
          <w:tab w:val="left" w:pos="226"/>
        </w:tabs>
        <w:rPr>
          <w:rStyle w:val="FontStyle35"/>
          <w:sz w:val="28"/>
          <w:szCs w:val="28"/>
        </w:rPr>
      </w:pPr>
      <w:r w:rsidRPr="004E5B9E">
        <w:rPr>
          <w:rStyle w:val="FontStyle35"/>
          <w:sz w:val="28"/>
          <w:szCs w:val="28"/>
          <w:u w:val="single"/>
        </w:rPr>
        <w:t>Мотивационное обеспечение</w:t>
      </w:r>
      <w:r w:rsidRPr="004E5B9E">
        <w:rPr>
          <w:rStyle w:val="FontStyle35"/>
          <w:sz w:val="28"/>
          <w:szCs w:val="28"/>
        </w:rPr>
        <w:t xml:space="preserve"> </w:t>
      </w:r>
    </w:p>
    <w:p w:rsidR="00083DCD" w:rsidRDefault="006B726C" w:rsidP="00083DCD">
      <w:pPr>
        <w:pStyle w:val="Style20"/>
        <w:widowControl/>
        <w:tabs>
          <w:tab w:val="left" w:pos="226"/>
        </w:tabs>
        <w:rPr>
          <w:rStyle w:val="FontStyle36"/>
          <w:sz w:val="28"/>
          <w:szCs w:val="28"/>
        </w:rPr>
      </w:pPr>
      <w:r w:rsidRPr="004E5B9E">
        <w:rPr>
          <w:rStyle w:val="FontStyle36"/>
          <w:sz w:val="28"/>
          <w:szCs w:val="28"/>
        </w:rPr>
        <w:t>Добровольность участия ребенка в деятельности, предоставление ему права выбора направления деятельности и возможности проявить себя в соответствии с его индивидуальными качествами. Организация различных видов стимулирования активности и самостоятельности. Применение системы поощрений. Систематическое информирование о результатах соревнований, конкурсов, об условиях участия в том или ином деле.</w:t>
      </w:r>
    </w:p>
    <w:p w:rsidR="00083DCD" w:rsidRDefault="00083DCD" w:rsidP="00083DCD">
      <w:pPr>
        <w:pStyle w:val="Style20"/>
        <w:widowControl/>
        <w:tabs>
          <w:tab w:val="left" w:pos="226"/>
        </w:tabs>
        <w:rPr>
          <w:rStyle w:val="FontStyle36"/>
          <w:sz w:val="28"/>
          <w:szCs w:val="28"/>
        </w:rPr>
      </w:pPr>
    </w:p>
    <w:p w:rsidR="006B726C" w:rsidRPr="00083DCD" w:rsidRDefault="006B726C" w:rsidP="00083DCD">
      <w:pPr>
        <w:pStyle w:val="Style20"/>
        <w:widowControl/>
        <w:tabs>
          <w:tab w:val="left" w:pos="226"/>
        </w:tabs>
        <w:rPr>
          <w:b/>
          <w:bCs/>
          <w:sz w:val="28"/>
          <w:szCs w:val="28"/>
        </w:rPr>
      </w:pPr>
      <w:r w:rsidRPr="004E5B9E">
        <w:rPr>
          <w:b/>
          <w:sz w:val="28"/>
          <w:szCs w:val="28"/>
        </w:rPr>
        <w:t xml:space="preserve"> О</w:t>
      </w:r>
      <w:r w:rsidR="00083DCD">
        <w:rPr>
          <w:b/>
          <w:sz w:val="28"/>
          <w:szCs w:val="28"/>
        </w:rPr>
        <w:t>жидаемые</w:t>
      </w:r>
      <w:r w:rsidRPr="004E5B9E">
        <w:rPr>
          <w:b/>
          <w:sz w:val="28"/>
          <w:szCs w:val="28"/>
        </w:rPr>
        <w:t xml:space="preserve">  </w:t>
      </w:r>
      <w:r w:rsidR="00083DCD">
        <w:rPr>
          <w:b/>
          <w:sz w:val="28"/>
          <w:szCs w:val="28"/>
        </w:rPr>
        <w:t>результаты</w:t>
      </w:r>
      <w:r w:rsidRPr="004E5B9E">
        <w:rPr>
          <w:b/>
          <w:sz w:val="28"/>
          <w:szCs w:val="28"/>
        </w:rPr>
        <w:t xml:space="preserve">  </w:t>
      </w:r>
      <w:r w:rsidR="00083DCD">
        <w:rPr>
          <w:b/>
          <w:sz w:val="28"/>
          <w:szCs w:val="28"/>
        </w:rPr>
        <w:t>и критерии оценки:</w:t>
      </w:r>
    </w:p>
    <w:p w:rsidR="006B726C" w:rsidRPr="004E5B9E" w:rsidRDefault="006B726C" w:rsidP="006B726C">
      <w:pPr>
        <w:pStyle w:val="a4"/>
        <w:spacing w:after="0"/>
        <w:ind w:left="750" w:right="450" w:firstLine="15"/>
        <w:jc w:val="both"/>
        <w:rPr>
          <w:b/>
          <w:sz w:val="28"/>
          <w:szCs w:val="28"/>
        </w:rPr>
      </w:pPr>
    </w:p>
    <w:p w:rsidR="006B726C" w:rsidRPr="004E5B9E" w:rsidRDefault="006B726C" w:rsidP="006B726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4E5B9E">
        <w:rPr>
          <w:bCs/>
          <w:iCs/>
          <w:sz w:val="28"/>
          <w:szCs w:val="28"/>
        </w:rPr>
        <w:t>1. Воспитание в детях любви к своей малой родине, привитие интереса к   истории, культуре, традициям и обычаям родного края.</w:t>
      </w:r>
    </w:p>
    <w:p w:rsidR="006B726C" w:rsidRPr="004E5B9E" w:rsidRDefault="006B726C" w:rsidP="006B72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B9E">
        <w:rPr>
          <w:noProof/>
          <w:sz w:val="28"/>
          <w:szCs w:val="28"/>
        </w:rPr>
        <w:t xml:space="preserve">2. </w:t>
      </w:r>
      <w:r w:rsidRPr="004E5B9E">
        <w:rPr>
          <w:sz w:val="28"/>
          <w:szCs w:val="28"/>
        </w:rPr>
        <w:t>Расширение кругозора  учащихся, развитие их познавательных интересов</w:t>
      </w:r>
    </w:p>
    <w:p w:rsidR="006B726C" w:rsidRPr="004E5B9E" w:rsidRDefault="006B726C" w:rsidP="006B72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B9E">
        <w:rPr>
          <w:noProof/>
          <w:sz w:val="28"/>
          <w:szCs w:val="28"/>
        </w:rPr>
        <w:t>3.</w:t>
      </w:r>
      <w:r w:rsidRPr="004E5B9E">
        <w:rPr>
          <w:sz w:val="28"/>
          <w:szCs w:val="28"/>
        </w:rPr>
        <w:t xml:space="preserve"> Укрепление физического и психического здоровья детей и подростков.</w:t>
      </w:r>
    </w:p>
    <w:p w:rsidR="006B726C" w:rsidRPr="004E5B9E" w:rsidRDefault="006B726C" w:rsidP="006B726C">
      <w:pPr>
        <w:autoSpaceDE w:val="0"/>
        <w:autoSpaceDN w:val="0"/>
        <w:adjustRightInd w:val="0"/>
        <w:spacing w:before="20"/>
        <w:ind w:left="340" w:hanging="340"/>
        <w:jc w:val="both"/>
        <w:rPr>
          <w:sz w:val="28"/>
          <w:szCs w:val="28"/>
        </w:rPr>
      </w:pPr>
      <w:r w:rsidRPr="004E5B9E">
        <w:rPr>
          <w:noProof/>
          <w:sz w:val="28"/>
          <w:szCs w:val="28"/>
        </w:rPr>
        <w:lastRenderedPageBreak/>
        <w:t>4.</w:t>
      </w:r>
      <w:r w:rsidRPr="004E5B9E">
        <w:rPr>
          <w:sz w:val="28"/>
          <w:szCs w:val="28"/>
        </w:rPr>
        <w:t xml:space="preserve"> Развитие индивидуальных способностей детей, приоб</w:t>
      </w:r>
      <w:r w:rsidR="00083DCD">
        <w:rPr>
          <w:sz w:val="28"/>
          <w:szCs w:val="28"/>
        </w:rPr>
        <w:t>щение к творческой деятельности.</w:t>
      </w:r>
    </w:p>
    <w:p w:rsidR="006B726C" w:rsidRPr="004E5B9E" w:rsidRDefault="006B726C" w:rsidP="006B726C">
      <w:pPr>
        <w:autoSpaceDE w:val="0"/>
        <w:autoSpaceDN w:val="0"/>
        <w:adjustRightInd w:val="0"/>
        <w:ind w:left="340" w:hanging="340"/>
        <w:jc w:val="both"/>
        <w:rPr>
          <w:sz w:val="28"/>
          <w:szCs w:val="28"/>
        </w:rPr>
      </w:pPr>
      <w:r w:rsidRPr="004E5B9E">
        <w:rPr>
          <w:noProof/>
          <w:sz w:val="28"/>
          <w:szCs w:val="28"/>
        </w:rPr>
        <w:t>5.</w:t>
      </w:r>
      <w:r w:rsidRPr="004E5B9E">
        <w:rPr>
          <w:sz w:val="28"/>
          <w:szCs w:val="28"/>
        </w:rPr>
        <w:t>Охват организованным отдыхом детей, находящихся в период каникул на территории села.</w:t>
      </w:r>
    </w:p>
    <w:p w:rsidR="006B726C" w:rsidRPr="004E5B9E" w:rsidRDefault="006B726C" w:rsidP="006B726C">
      <w:pPr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4E5B9E">
        <w:rPr>
          <w:noProof/>
          <w:sz w:val="28"/>
          <w:szCs w:val="28"/>
        </w:rPr>
        <w:t>6.</w:t>
      </w:r>
      <w:r w:rsidRPr="004E5B9E">
        <w:rPr>
          <w:sz w:val="28"/>
          <w:szCs w:val="28"/>
        </w:rPr>
        <w:t>Создание необходимых условий для самореализации учащихся в   различных сферах деятельности.</w:t>
      </w:r>
    </w:p>
    <w:p w:rsidR="006B726C" w:rsidRPr="004E5B9E" w:rsidRDefault="006B726C" w:rsidP="006B726C">
      <w:pPr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7. Улучшение отношений в среде детей и подростков, устранение негативных проявлении, искоренение вредных привычек.</w:t>
      </w:r>
    </w:p>
    <w:p w:rsidR="006B726C" w:rsidRPr="004E5B9E" w:rsidRDefault="006B726C" w:rsidP="006B726C">
      <w:pPr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8. Укрепление дружбы и сотрудничества между детьми разного возраста.</w:t>
      </w:r>
    </w:p>
    <w:p w:rsidR="006B726C" w:rsidRPr="004E5B9E" w:rsidRDefault="006B726C" w:rsidP="006B726C">
      <w:pPr>
        <w:pStyle w:val="a4"/>
        <w:spacing w:after="0"/>
        <w:ind w:left="750" w:right="450" w:firstLine="15"/>
        <w:jc w:val="both"/>
        <w:rPr>
          <w:b/>
          <w:sz w:val="28"/>
          <w:szCs w:val="28"/>
        </w:rPr>
      </w:pPr>
    </w:p>
    <w:p w:rsidR="006B726C" w:rsidRPr="004E5B9E" w:rsidRDefault="006B726C" w:rsidP="006B726C">
      <w:pPr>
        <w:pStyle w:val="a4"/>
        <w:spacing w:after="0"/>
        <w:ind w:left="750" w:right="450" w:firstLine="15"/>
        <w:jc w:val="both"/>
        <w:rPr>
          <w:sz w:val="28"/>
          <w:szCs w:val="28"/>
          <w:u w:val="single"/>
        </w:rPr>
      </w:pPr>
      <w:r w:rsidRPr="004E5B9E">
        <w:rPr>
          <w:sz w:val="28"/>
          <w:szCs w:val="28"/>
          <w:u w:val="single"/>
        </w:rPr>
        <w:t>Критерии оценки:</w:t>
      </w:r>
    </w:p>
    <w:p w:rsidR="006B726C" w:rsidRPr="004E5B9E" w:rsidRDefault="006B726C" w:rsidP="006B726C">
      <w:pPr>
        <w:pStyle w:val="a4"/>
        <w:numPr>
          <w:ilvl w:val="3"/>
          <w:numId w:val="26"/>
        </w:numPr>
        <w:tabs>
          <w:tab w:val="clear" w:pos="2880"/>
          <w:tab w:val="num" w:pos="0"/>
        </w:tabs>
        <w:spacing w:after="0"/>
        <w:ind w:left="0" w:right="450" w:firstLine="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Количественные:</w:t>
      </w:r>
    </w:p>
    <w:p w:rsidR="006B726C" w:rsidRPr="004E5B9E" w:rsidRDefault="006B726C" w:rsidP="006B726C">
      <w:pPr>
        <w:pStyle w:val="a4"/>
        <w:spacing w:after="0"/>
        <w:ind w:right="45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- количество организованных отрядами общелагерных мероприятий;</w:t>
      </w:r>
    </w:p>
    <w:p w:rsidR="006B726C" w:rsidRPr="004E5B9E" w:rsidRDefault="006B726C" w:rsidP="006B726C">
      <w:pPr>
        <w:pStyle w:val="a4"/>
        <w:spacing w:after="0"/>
        <w:ind w:right="45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- количество детей, получивших грамоты активистов;</w:t>
      </w:r>
    </w:p>
    <w:p w:rsidR="006B726C" w:rsidRPr="004E5B9E" w:rsidRDefault="006B726C" w:rsidP="006B726C">
      <w:pPr>
        <w:pStyle w:val="a4"/>
        <w:spacing w:after="0"/>
        <w:ind w:right="45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- количество детей, участвующих в мероприятиях;</w:t>
      </w:r>
    </w:p>
    <w:p w:rsidR="006B726C" w:rsidRPr="004E5B9E" w:rsidRDefault="006B726C" w:rsidP="006B726C">
      <w:pPr>
        <w:pStyle w:val="a4"/>
        <w:spacing w:after="0"/>
        <w:ind w:right="45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 xml:space="preserve">- количество детей, вовлеченных в различные формы организации </w:t>
      </w:r>
      <w:proofErr w:type="gramStart"/>
      <w:r w:rsidRPr="004E5B9E">
        <w:rPr>
          <w:sz w:val="28"/>
          <w:szCs w:val="28"/>
        </w:rPr>
        <w:t>детского</w:t>
      </w:r>
      <w:proofErr w:type="gramEnd"/>
      <w:r w:rsidRPr="004E5B9E">
        <w:rPr>
          <w:sz w:val="28"/>
          <w:szCs w:val="28"/>
        </w:rPr>
        <w:t xml:space="preserve"> соуправления.</w:t>
      </w:r>
    </w:p>
    <w:p w:rsidR="006B726C" w:rsidRPr="004E5B9E" w:rsidRDefault="006B726C" w:rsidP="006B726C">
      <w:pPr>
        <w:pStyle w:val="a4"/>
        <w:spacing w:after="0"/>
        <w:ind w:right="45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2.         Качественные:</w:t>
      </w:r>
    </w:p>
    <w:p w:rsidR="006B726C" w:rsidRPr="004E5B9E" w:rsidRDefault="006B726C" w:rsidP="006B726C">
      <w:pPr>
        <w:pStyle w:val="a4"/>
        <w:spacing w:after="0"/>
        <w:ind w:right="45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- результаты диагностики психологического климата в отряде;</w:t>
      </w:r>
    </w:p>
    <w:p w:rsidR="006B726C" w:rsidRPr="004E5B9E" w:rsidRDefault="006B726C" w:rsidP="006B726C">
      <w:pPr>
        <w:pStyle w:val="a4"/>
        <w:spacing w:after="0"/>
        <w:ind w:right="45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- уровень развития отряда на конец смены (количество заработанных баллов);</w:t>
      </w:r>
    </w:p>
    <w:p w:rsidR="006B726C" w:rsidRPr="004E5B9E" w:rsidRDefault="006B726C" w:rsidP="006B726C">
      <w:pPr>
        <w:pStyle w:val="a4"/>
        <w:spacing w:after="0"/>
        <w:ind w:right="45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- результаты работы отряда и детей в ходе реализации программы смены;</w:t>
      </w:r>
    </w:p>
    <w:p w:rsidR="006B726C" w:rsidRPr="004E5B9E" w:rsidRDefault="006B726C" w:rsidP="006B726C">
      <w:pPr>
        <w:pStyle w:val="a4"/>
        <w:spacing w:after="0"/>
        <w:ind w:right="45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>- уровень творческих номеров.</w:t>
      </w:r>
    </w:p>
    <w:p w:rsidR="006B726C" w:rsidRPr="00386952" w:rsidRDefault="006B726C" w:rsidP="00386952">
      <w:pPr>
        <w:pStyle w:val="a4"/>
        <w:spacing w:after="0"/>
        <w:ind w:left="1492" w:right="450"/>
        <w:jc w:val="both"/>
        <w:rPr>
          <w:sz w:val="28"/>
          <w:szCs w:val="28"/>
        </w:rPr>
      </w:pPr>
      <w:r w:rsidRPr="004E5B9E">
        <w:rPr>
          <w:sz w:val="28"/>
          <w:szCs w:val="28"/>
        </w:rPr>
        <w:t xml:space="preserve"> </w:t>
      </w:r>
    </w:p>
    <w:p w:rsidR="006B726C" w:rsidRPr="004E5B9E" w:rsidRDefault="006B726C" w:rsidP="006B726C">
      <w:pPr>
        <w:pStyle w:val="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B726C" w:rsidRPr="004E5B9E" w:rsidRDefault="006B726C" w:rsidP="00083DCD">
      <w:pPr>
        <w:pStyle w:val="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E5B9E">
        <w:rPr>
          <w:b/>
          <w:sz w:val="28"/>
          <w:szCs w:val="28"/>
        </w:rPr>
        <w:t>Все участники – воспитател</w:t>
      </w:r>
      <w:r w:rsidR="00083DCD">
        <w:rPr>
          <w:b/>
          <w:sz w:val="28"/>
          <w:szCs w:val="28"/>
        </w:rPr>
        <w:t>ь</w:t>
      </w:r>
      <w:r w:rsidRPr="004E5B9E">
        <w:rPr>
          <w:b/>
          <w:sz w:val="28"/>
          <w:szCs w:val="28"/>
        </w:rPr>
        <w:t xml:space="preserve">, вожатые и воспитанники лагеря – </w:t>
      </w:r>
      <w:r w:rsidR="00083DCD">
        <w:rPr>
          <w:b/>
          <w:sz w:val="28"/>
          <w:szCs w:val="28"/>
        </w:rPr>
        <w:t>правнуки</w:t>
      </w:r>
      <w:r w:rsidRPr="004E5B9E">
        <w:rPr>
          <w:b/>
          <w:sz w:val="28"/>
          <w:szCs w:val="28"/>
        </w:rPr>
        <w:t xml:space="preserve"> Великой Победы.</w:t>
      </w:r>
    </w:p>
    <w:p w:rsidR="006B726C" w:rsidRPr="004E5B9E" w:rsidRDefault="006B726C" w:rsidP="006B726C">
      <w:pPr>
        <w:pStyle w:val="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B726C" w:rsidRPr="001A594C" w:rsidRDefault="006B726C" w:rsidP="00083DCD">
      <w:pPr>
        <w:pStyle w:val="text"/>
        <w:spacing w:before="0" w:beforeAutospacing="0" w:after="0" w:afterAutospacing="0"/>
        <w:jc w:val="both"/>
        <w:rPr>
          <w:b/>
          <w:sz w:val="28"/>
          <w:szCs w:val="28"/>
        </w:rPr>
      </w:pPr>
      <w:r w:rsidRPr="001A594C">
        <w:rPr>
          <w:b/>
          <w:sz w:val="28"/>
          <w:szCs w:val="28"/>
        </w:rPr>
        <w:t xml:space="preserve">Законы </w:t>
      </w:r>
      <w:r w:rsidR="00083DCD">
        <w:rPr>
          <w:b/>
          <w:sz w:val="28"/>
          <w:szCs w:val="28"/>
        </w:rPr>
        <w:t>правнуков Победы:</w:t>
      </w:r>
    </w:p>
    <w:p w:rsidR="006B726C" w:rsidRPr="001A594C" w:rsidRDefault="006B726C" w:rsidP="006B726C">
      <w:pPr>
        <w:pStyle w:val="text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A594C">
        <w:rPr>
          <w:sz w:val="28"/>
          <w:szCs w:val="28"/>
        </w:rPr>
        <w:t>«</w:t>
      </w:r>
      <w:r w:rsidR="00083DCD">
        <w:rPr>
          <w:sz w:val="28"/>
          <w:szCs w:val="28"/>
        </w:rPr>
        <w:t>Правнуки Победы стремя</w:t>
      </w:r>
      <w:r w:rsidRPr="001A594C">
        <w:rPr>
          <w:sz w:val="28"/>
          <w:szCs w:val="28"/>
        </w:rPr>
        <w:t>тся стать достойным</w:t>
      </w:r>
      <w:r w:rsidR="00083DCD">
        <w:rPr>
          <w:sz w:val="28"/>
          <w:szCs w:val="28"/>
        </w:rPr>
        <w:t>и</w:t>
      </w:r>
      <w:r w:rsidRPr="001A594C">
        <w:rPr>
          <w:sz w:val="28"/>
          <w:szCs w:val="28"/>
        </w:rPr>
        <w:t xml:space="preserve"> граждан</w:t>
      </w:r>
      <w:r w:rsidR="00083DCD">
        <w:rPr>
          <w:sz w:val="28"/>
          <w:szCs w:val="28"/>
        </w:rPr>
        <w:t>ами</w:t>
      </w:r>
      <w:r w:rsidRPr="001A594C">
        <w:rPr>
          <w:sz w:val="28"/>
          <w:szCs w:val="28"/>
        </w:rPr>
        <w:t xml:space="preserve"> своего Отечества».</w:t>
      </w:r>
    </w:p>
    <w:p w:rsidR="006B726C" w:rsidRPr="001A594C" w:rsidRDefault="006B726C" w:rsidP="006B726C">
      <w:pPr>
        <w:pStyle w:val="text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A594C">
        <w:rPr>
          <w:sz w:val="28"/>
          <w:szCs w:val="28"/>
        </w:rPr>
        <w:t>«</w:t>
      </w:r>
      <w:r w:rsidR="00083DCD">
        <w:rPr>
          <w:sz w:val="28"/>
          <w:szCs w:val="28"/>
        </w:rPr>
        <w:t>Правнуки Победы</w:t>
      </w:r>
      <w:r w:rsidRPr="001A594C">
        <w:rPr>
          <w:sz w:val="28"/>
          <w:szCs w:val="28"/>
        </w:rPr>
        <w:t xml:space="preserve"> бережно хран</w:t>
      </w:r>
      <w:r w:rsidR="00083DCD">
        <w:rPr>
          <w:sz w:val="28"/>
          <w:szCs w:val="28"/>
        </w:rPr>
        <w:t>я</w:t>
      </w:r>
      <w:r w:rsidRPr="001A594C">
        <w:rPr>
          <w:sz w:val="28"/>
          <w:szCs w:val="28"/>
        </w:rPr>
        <w:t>т природу, культуру и традиции родно</w:t>
      </w:r>
      <w:r w:rsidR="00386952">
        <w:rPr>
          <w:sz w:val="28"/>
          <w:szCs w:val="28"/>
        </w:rPr>
        <w:t>й</w:t>
      </w:r>
      <w:r w:rsidRPr="001A594C">
        <w:rPr>
          <w:sz w:val="28"/>
          <w:szCs w:val="28"/>
        </w:rPr>
        <w:t xml:space="preserve"> </w:t>
      </w:r>
      <w:r w:rsidR="00386952">
        <w:rPr>
          <w:sz w:val="28"/>
          <w:szCs w:val="28"/>
        </w:rPr>
        <w:t>области</w:t>
      </w:r>
      <w:r w:rsidRPr="001A594C">
        <w:rPr>
          <w:sz w:val="28"/>
          <w:szCs w:val="28"/>
        </w:rPr>
        <w:t>».</w:t>
      </w:r>
    </w:p>
    <w:p w:rsidR="006B726C" w:rsidRPr="001A594C" w:rsidRDefault="006B726C" w:rsidP="006B726C">
      <w:pPr>
        <w:pStyle w:val="text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A594C">
        <w:rPr>
          <w:sz w:val="28"/>
          <w:szCs w:val="28"/>
        </w:rPr>
        <w:t>«</w:t>
      </w:r>
      <w:r w:rsidR="00386952">
        <w:rPr>
          <w:sz w:val="28"/>
          <w:szCs w:val="28"/>
        </w:rPr>
        <w:t>Правнуки Победы</w:t>
      </w:r>
      <w:r w:rsidRPr="001A594C">
        <w:rPr>
          <w:sz w:val="28"/>
          <w:szCs w:val="28"/>
        </w:rPr>
        <w:t xml:space="preserve"> – верны</w:t>
      </w:r>
      <w:r w:rsidR="00386952">
        <w:rPr>
          <w:sz w:val="28"/>
          <w:szCs w:val="28"/>
        </w:rPr>
        <w:t>е</w:t>
      </w:r>
      <w:r w:rsidRPr="001A594C">
        <w:rPr>
          <w:sz w:val="28"/>
          <w:szCs w:val="28"/>
        </w:rPr>
        <w:t xml:space="preserve"> дру</w:t>
      </w:r>
      <w:r w:rsidR="00386952">
        <w:rPr>
          <w:sz w:val="28"/>
          <w:szCs w:val="28"/>
        </w:rPr>
        <w:t>зья</w:t>
      </w:r>
      <w:r w:rsidRPr="001A594C">
        <w:rPr>
          <w:sz w:val="28"/>
          <w:szCs w:val="28"/>
        </w:rPr>
        <w:t>, помога</w:t>
      </w:r>
      <w:r w:rsidR="00386952">
        <w:rPr>
          <w:sz w:val="28"/>
          <w:szCs w:val="28"/>
        </w:rPr>
        <w:t>ют</w:t>
      </w:r>
      <w:r w:rsidRPr="001A594C">
        <w:rPr>
          <w:sz w:val="28"/>
          <w:szCs w:val="28"/>
        </w:rPr>
        <w:t xml:space="preserve"> младшим и старшим, никого не брос</w:t>
      </w:r>
      <w:r w:rsidR="00386952">
        <w:rPr>
          <w:sz w:val="28"/>
          <w:szCs w:val="28"/>
        </w:rPr>
        <w:t>ают</w:t>
      </w:r>
      <w:r w:rsidRPr="001A594C">
        <w:rPr>
          <w:sz w:val="28"/>
          <w:szCs w:val="28"/>
        </w:rPr>
        <w:t xml:space="preserve"> в беде». </w:t>
      </w:r>
    </w:p>
    <w:p w:rsidR="006B726C" w:rsidRPr="00386952" w:rsidRDefault="006B726C" w:rsidP="00386952">
      <w:pPr>
        <w:pStyle w:val="text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A594C">
        <w:rPr>
          <w:sz w:val="28"/>
          <w:szCs w:val="28"/>
        </w:rPr>
        <w:t>«</w:t>
      </w:r>
      <w:r w:rsidR="00386952">
        <w:rPr>
          <w:sz w:val="28"/>
          <w:szCs w:val="28"/>
        </w:rPr>
        <w:t>Правнуки Победы</w:t>
      </w:r>
      <w:r w:rsidR="00386952" w:rsidRPr="001A594C">
        <w:rPr>
          <w:sz w:val="28"/>
          <w:szCs w:val="28"/>
        </w:rPr>
        <w:t xml:space="preserve"> </w:t>
      </w:r>
      <w:r w:rsidRPr="001A594C">
        <w:rPr>
          <w:sz w:val="28"/>
          <w:szCs w:val="28"/>
        </w:rPr>
        <w:t>хо</w:t>
      </w:r>
      <w:r w:rsidR="00386952">
        <w:rPr>
          <w:sz w:val="28"/>
          <w:szCs w:val="28"/>
        </w:rPr>
        <w:t>тят</w:t>
      </w:r>
      <w:r w:rsidRPr="001A594C">
        <w:rPr>
          <w:sz w:val="28"/>
          <w:szCs w:val="28"/>
        </w:rPr>
        <w:t xml:space="preserve"> больше знать и уметь, стать сильным</w:t>
      </w:r>
      <w:r w:rsidR="00386952">
        <w:rPr>
          <w:sz w:val="28"/>
          <w:szCs w:val="28"/>
        </w:rPr>
        <w:t>и</w:t>
      </w:r>
      <w:r w:rsidRPr="001A594C">
        <w:rPr>
          <w:sz w:val="28"/>
          <w:szCs w:val="28"/>
        </w:rPr>
        <w:t>, добрым</w:t>
      </w:r>
      <w:r w:rsidR="00386952">
        <w:rPr>
          <w:sz w:val="28"/>
          <w:szCs w:val="28"/>
        </w:rPr>
        <w:t>и</w:t>
      </w:r>
      <w:r w:rsidRPr="001A594C">
        <w:rPr>
          <w:sz w:val="28"/>
          <w:szCs w:val="28"/>
        </w:rPr>
        <w:t>».</w:t>
      </w:r>
    </w:p>
    <w:p w:rsidR="006B726C" w:rsidRPr="001A594C" w:rsidRDefault="006B726C" w:rsidP="00083DCD">
      <w:pPr>
        <w:pStyle w:val="text"/>
        <w:spacing w:before="0" w:beforeAutospacing="0" w:after="0" w:afterAutospacing="0"/>
        <w:jc w:val="both"/>
        <w:rPr>
          <w:b/>
          <w:sz w:val="28"/>
          <w:szCs w:val="28"/>
        </w:rPr>
      </w:pPr>
      <w:r w:rsidRPr="001A594C">
        <w:rPr>
          <w:b/>
          <w:sz w:val="28"/>
          <w:szCs w:val="28"/>
        </w:rPr>
        <w:t xml:space="preserve">Советы </w:t>
      </w:r>
      <w:r w:rsidR="00386952">
        <w:rPr>
          <w:b/>
          <w:sz w:val="28"/>
          <w:szCs w:val="28"/>
        </w:rPr>
        <w:t>правнукам Победы</w:t>
      </w:r>
      <w:r w:rsidRPr="001A594C">
        <w:rPr>
          <w:b/>
          <w:sz w:val="28"/>
          <w:szCs w:val="28"/>
        </w:rPr>
        <w:t>:</w:t>
      </w:r>
    </w:p>
    <w:p w:rsidR="006B726C" w:rsidRPr="001A594C" w:rsidRDefault="006B726C" w:rsidP="006B726C">
      <w:pPr>
        <w:pStyle w:val="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1A594C">
        <w:rPr>
          <w:sz w:val="28"/>
          <w:szCs w:val="28"/>
        </w:rPr>
        <w:t>сами планируем дела;</w:t>
      </w:r>
    </w:p>
    <w:p w:rsidR="006B726C" w:rsidRPr="001A594C" w:rsidRDefault="006B726C" w:rsidP="006B726C">
      <w:pPr>
        <w:pStyle w:val="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1A594C">
        <w:rPr>
          <w:sz w:val="28"/>
          <w:szCs w:val="28"/>
        </w:rPr>
        <w:t>сами организуем их подготовку;</w:t>
      </w:r>
    </w:p>
    <w:p w:rsidR="006B726C" w:rsidRPr="001A594C" w:rsidRDefault="006B726C" w:rsidP="006B726C">
      <w:pPr>
        <w:pStyle w:val="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1A594C">
        <w:rPr>
          <w:sz w:val="28"/>
          <w:szCs w:val="28"/>
        </w:rPr>
        <w:t>сами проводим;</w:t>
      </w:r>
    </w:p>
    <w:p w:rsidR="006B726C" w:rsidRPr="001A594C" w:rsidRDefault="006B726C" w:rsidP="006B726C">
      <w:pPr>
        <w:pStyle w:val="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1A594C">
        <w:rPr>
          <w:sz w:val="28"/>
          <w:szCs w:val="28"/>
        </w:rPr>
        <w:t>сами подводим итоги.</w:t>
      </w:r>
    </w:p>
    <w:p w:rsidR="006B726C" w:rsidRPr="00E623EF" w:rsidRDefault="006B726C" w:rsidP="006B726C">
      <w:pPr>
        <w:pStyle w:val="text"/>
        <w:spacing w:before="0" w:beforeAutospacing="0" w:after="0" w:afterAutospacing="0"/>
        <w:ind w:firstLine="709"/>
        <w:jc w:val="both"/>
      </w:pPr>
    </w:p>
    <w:p w:rsidR="006B726C" w:rsidRPr="003731E6" w:rsidRDefault="003731E6" w:rsidP="003731E6">
      <w:pPr>
        <w:ind w:firstLine="720"/>
        <w:rPr>
          <w:b/>
          <w:sz w:val="28"/>
          <w:szCs w:val="28"/>
        </w:rPr>
      </w:pPr>
      <w:r w:rsidRPr="003731E6">
        <w:rPr>
          <w:b/>
          <w:color w:val="000000"/>
          <w:sz w:val="28"/>
          <w:szCs w:val="28"/>
        </w:rPr>
        <w:t>Самоуправление лагеря</w:t>
      </w:r>
      <w:proofErr w:type="gramStart"/>
      <w:r w:rsidRPr="003731E6">
        <w:rPr>
          <w:color w:val="000000"/>
          <w:sz w:val="28"/>
          <w:szCs w:val="28"/>
        </w:rPr>
        <w:br/>
        <w:t>О</w:t>
      </w:r>
      <w:proofErr w:type="gramEnd"/>
      <w:r w:rsidRPr="003731E6">
        <w:rPr>
          <w:color w:val="000000"/>
          <w:sz w:val="28"/>
          <w:szCs w:val="28"/>
        </w:rPr>
        <w:t>рганизуют самоуправление в лагере - вожатые.</w:t>
      </w:r>
      <w:r w:rsidRPr="003731E6">
        <w:rPr>
          <w:color w:val="000000"/>
          <w:sz w:val="28"/>
          <w:szCs w:val="28"/>
        </w:rPr>
        <w:br/>
        <w:t xml:space="preserve">Они координируют и контролируют работу своих </w:t>
      </w:r>
      <w:r>
        <w:rPr>
          <w:color w:val="000000"/>
          <w:sz w:val="28"/>
          <w:szCs w:val="28"/>
        </w:rPr>
        <w:t>звеньев</w:t>
      </w:r>
      <w:r w:rsidRPr="003731E6">
        <w:rPr>
          <w:color w:val="000000"/>
          <w:sz w:val="28"/>
          <w:szCs w:val="28"/>
        </w:rPr>
        <w:t>, решают текущие вопросы.</w:t>
      </w:r>
      <w:r w:rsidRPr="003731E6">
        <w:rPr>
          <w:color w:val="000000"/>
          <w:sz w:val="28"/>
          <w:szCs w:val="28"/>
        </w:rPr>
        <w:br/>
        <w:t>На заседании</w:t>
      </w:r>
      <w:r>
        <w:rPr>
          <w:color w:val="000000"/>
          <w:sz w:val="28"/>
          <w:szCs w:val="28"/>
        </w:rPr>
        <w:t xml:space="preserve"> Совета</w:t>
      </w:r>
      <w:r w:rsidRPr="003731E6">
        <w:rPr>
          <w:color w:val="000000"/>
          <w:sz w:val="28"/>
          <w:szCs w:val="28"/>
        </w:rPr>
        <w:t xml:space="preserve"> проводится подведение итогов за день, в случае необходимости заслушивается отчет о жизнедеятельности </w:t>
      </w:r>
      <w:r>
        <w:rPr>
          <w:color w:val="000000"/>
          <w:sz w:val="28"/>
          <w:szCs w:val="28"/>
        </w:rPr>
        <w:t>звеньев</w:t>
      </w:r>
      <w:r w:rsidRPr="003731E6">
        <w:rPr>
          <w:color w:val="000000"/>
          <w:sz w:val="28"/>
          <w:szCs w:val="28"/>
        </w:rPr>
        <w:t>, проходит подсчет заработанных баллов по следующей схеме:</w:t>
      </w:r>
      <w:r w:rsidRPr="003731E6">
        <w:rPr>
          <w:color w:val="000000"/>
          <w:sz w:val="28"/>
          <w:szCs w:val="28"/>
        </w:rPr>
        <w:br/>
      </w:r>
      <w:r w:rsidRPr="003731E6">
        <w:rPr>
          <w:color w:val="000000"/>
          <w:sz w:val="28"/>
          <w:szCs w:val="28"/>
        </w:rPr>
        <w:lastRenderedPageBreak/>
        <w:t>Начисление баллов:</w:t>
      </w:r>
      <w:proofErr w:type="gramStart"/>
      <w:r w:rsidRPr="003731E6">
        <w:rPr>
          <w:color w:val="000000"/>
          <w:sz w:val="28"/>
          <w:szCs w:val="28"/>
        </w:rPr>
        <w:br/>
        <w:t>-</w:t>
      </w:r>
      <w:proofErr w:type="gramEnd"/>
      <w:r w:rsidRPr="003731E6">
        <w:rPr>
          <w:color w:val="000000"/>
          <w:sz w:val="28"/>
          <w:szCs w:val="28"/>
        </w:rPr>
        <w:t>трудовой десант – 10 баллов максимально;</w:t>
      </w:r>
      <w:r w:rsidRPr="003731E6">
        <w:rPr>
          <w:color w:val="000000"/>
          <w:sz w:val="28"/>
          <w:szCs w:val="28"/>
        </w:rPr>
        <w:br/>
        <w:t>-подготовка и участие в мероприятии - 10 баллов максимально;</w:t>
      </w:r>
      <w:r w:rsidRPr="003731E6">
        <w:rPr>
          <w:color w:val="000000"/>
          <w:sz w:val="28"/>
          <w:szCs w:val="28"/>
        </w:rPr>
        <w:br/>
        <w:t>-1 место в любом мероприятии – 15 баллов;</w:t>
      </w:r>
      <w:r w:rsidRPr="003731E6">
        <w:rPr>
          <w:color w:val="000000"/>
          <w:sz w:val="28"/>
          <w:szCs w:val="28"/>
        </w:rPr>
        <w:br/>
        <w:t>-2 место – 10 баллов;</w:t>
      </w:r>
      <w:r w:rsidRPr="003731E6">
        <w:rPr>
          <w:color w:val="000000"/>
          <w:sz w:val="28"/>
          <w:szCs w:val="28"/>
        </w:rPr>
        <w:br/>
        <w:t>-3 место – 7 баллов.</w:t>
      </w:r>
      <w:r w:rsidRPr="003731E6">
        <w:rPr>
          <w:color w:val="000000"/>
          <w:sz w:val="28"/>
          <w:szCs w:val="28"/>
        </w:rPr>
        <w:br/>
        <w:t>Снятие баллов:</w:t>
      </w:r>
      <w:proofErr w:type="gramStart"/>
      <w:r w:rsidRPr="003731E6">
        <w:rPr>
          <w:color w:val="000000"/>
          <w:sz w:val="28"/>
          <w:szCs w:val="28"/>
        </w:rPr>
        <w:br/>
        <w:t>-</w:t>
      </w:r>
      <w:proofErr w:type="gramEnd"/>
      <w:r w:rsidRPr="003731E6">
        <w:rPr>
          <w:color w:val="000000"/>
          <w:sz w:val="28"/>
          <w:szCs w:val="28"/>
        </w:rPr>
        <w:t>опоздание на мероприятие – 5 баллов;</w:t>
      </w:r>
      <w:r w:rsidRPr="003731E6">
        <w:rPr>
          <w:color w:val="000000"/>
          <w:sz w:val="28"/>
          <w:szCs w:val="28"/>
        </w:rPr>
        <w:br/>
        <w:t>-оскорбление друг друга – 3 балла;</w:t>
      </w:r>
      <w:r w:rsidRPr="003731E6">
        <w:rPr>
          <w:color w:val="000000"/>
          <w:sz w:val="28"/>
          <w:szCs w:val="28"/>
        </w:rPr>
        <w:br/>
        <w:t>-опоздание – 1 балл.</w:t>
      </w:r>
      <w:r w:rsidRPr="003731E6">
        <w:rPr>
          <w:color w:val="000000"/>
          <w:sz w:val="28"/>
          <w:szCs w:val="28"/>
        </w:rPr>
        <w:br/>
      </w:r>
    </w:p>
    <w:p w:rsidR="00386952" w:rsidRPr="00363DD2" w:rsidRDefault="00386952" w:rsidP="00386952">
      <w:pPr>
        <w:ind w:right="17"/>
        <w:jc w:val="center"/>
        <w:rPr>
          <w:b/>
          <w:sz w:val="32"/>
          <w:szCs w:val="32"/>
        </w:rPr>
      </w:pPr>
      <w:r w:rsidRPr="00363DD2">
        <w:rPr>
          <w:b/>
          <w:sz w:val="32"/>
          <w:szCs w:val="32"/>
        </w:rPr>
        <w:t>План работы на каждый день.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5"/>
      </w:tblGrid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195A17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5056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195A17" w:rsidRPr="0076467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0569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195A17" w:rsidRPr="007646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День знакомст</w:t>
            </w:r>
            <w:r w:rsidR="004505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 w:val="restart"/>
            <w:shd w:val="clear" w:color="auto" w:fill="auto"/>
          </w:tcPr>
          <w:p w:rsidR="00386952" w:rsidRPr="0076467B" w:rsidRDefault="00195A17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Утренняя линейка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Круг знакомства «Я+ТЫ =МЫ»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«Как здорово, что все мы здесь сегодня собрались!»- конкурсно-развлекательное мероприятие.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Выбор органа самоуправления в звеньях лагеря, оформление уголка, подготовка визитки своего звена.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«Морской бой!» - познавательная игра, посвященная Дню рождения морской авиации ВМФ России.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3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195A17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195A17" w:rsidRPr="0076467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5D2B44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Международный день шахмат.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 w:val="restart"/>
            <w:shd w:val="clear" w:color="auto" w:fill="auto"/>
          </w:tcPr>
          <w:p w:rsidR="005D2B44" w:rsidRPr="0076467B" w:rsidRDefault="005D2B44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Утренняя линейка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86952" w:rsidRPr="0076467B" w:rsidRDefault="005D2B44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Познавательная игра-знакомство "Путешествие в шахматную страну".</w:t>
            </w:r>
          </w:p>
          <w:p w:rsidR="00D755BF" w:rsidRPr="0076467B" w:rsidRDefault="00F659A7" w:rsidP="00195A17">
            <w:pPr>
              <w:pStyle w:val="af2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hyperlink r:id="rId7" w:history="1">
              <w:r w:rsidR="00D755BF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https://univerfiles.com/569195</w:t>
              </w:r>
            </w:hyperlink>
          </w:p>
          <w:p w:rsidR="005D2B44" w:rsidRPr="0076467B" w:rsidRDefault="005D2B44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Конкурсно-игровая программа</w:t>
            </w:r>
            <w:proofErr w:type="gramStart"/>
            <w:r w:rsidRPr="0076467B">
              <w:rPr>
                <w:rFonts w:ascii="Times New Roman" w:hAnsi="Times New Roman"/>
                <w:sz w:val="28"/>
                <w:szCs w:val="28"/>
              </w:rPr>
              <w:t>"Б</w:t>
            </w:r>
            <w:proofErr w:type="gramEnd"/>
            <w:r w:rsidRPr="0076467B">
              <w:rPr>
                <w:rFonts w:ascii="Times New Roman" w:hAnsi="Times New Roman"/>
                <w:sz w:val="28"/>
                <w:szCs w:val="28"/>
              </w:rPr>
              <w:t>елая ладья".</w:t>
            </w:r>
          </w:p>
          <w:p w:rsidR="001D2EF5" w:rsidRPr="0076467B" w:rsidRDefault="001D2EF5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386952" w:rsidP="001D2EF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4304F" w:rsidRPr="007646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64304F" w:rsidRPr="0076467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D2EF5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. "Умелые руки"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 w:val="restart"/>
            <w:shd w:val="clear" w:color="auto" w:fill="auto"/>
          </w:tcPr>
          <w:p w:rsidR="001D2EF5" w:rsidRPr="0076467B" w:rsidRDefault="001D2EF5" w:rsidP="001D2EF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Утренняя линейка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86952" w:rsidRPr="0076467B" w:rsidRDefault="001D2EF5" w:rsidP="001D2EF5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8000"/>
                <w:sz w:val="28"/>
                <w:szCs w:val="28"/>
              </w:rPr>
              <w:t>-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D094E"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Отрядное дело- изготовление военной техники из бросового материала.</w:t>
            </w:r>
          </w:p>
          <w:p w:rsidR="00D755BF" w:rsidRPr="0076467B" w:rsidRDefault="00F659A7" w:rsidP="001D2EF5">
            <w:pPr>
              <w:pStyle w:val="af2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hyperlink r:id="rId8" w:history="1">
              <w:r w:rsidR="00D755BF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https://fb.ru/article/336936/voennaya-tehnika-svoimi-rukami-iz-podruchnyih-materialov-obraztsyi</w:t>
              </w:r>
            </w:hyperlink>
          </w:p>
          <w:p w:rsidR="001D2EF5" w:rsidRPr="0076467B" w:rsidRDefault="001D2EF5" w:rsidP="001D2EF5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D094E"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выставки  поделок военной  техники по звеньям, творческая защита.</w:t>
            </w:r>
          </w:p>
          <w:p w:rsidR="003D094E" w:rsidRPr="0076467B" w:rsidRDefault="003D094E" w:rsidP="001D2EF5">
            <w:pPr>
              <w:pStyle w:val="af2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295"/>
        </w:trPr>
        <w:tc>
          <w:tcPr>
            <w:tcW w:w="9571" w:type="dxa"/>
            <w:shd w:val="clear" w:color="auto" w:fill="auto"/>
          </w:tcPr>
          <w:p w:rsidR="00386952" w:rsidRPr="0076467B" w:rsidRDefault="00386952" w:rsidP="003D094E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4304F" w:rsidRPr="007646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4 . </w:t>
            </w:r>
            <w:r w:rsidR="003D094E" w:rsidRPr="007646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«Я горжусь своей страной»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 w:val="restart"/>
            <w:shd w:val="clear" w:color="auto" w:fill="auto"/>
          </w:tcPr>
          <w:p w:rsidR="00386952" w:rsidRPr="0076467B" w:rsidRDefault="003D094E" w:rsidP="00B81B6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Утренняя линейка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81B6B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Интеллектуально-познавательная игра «Регион-79».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F67631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Отрядн</w:t>
            </w:r>
            <w:r w:rsidR="00F67631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ое дело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Подготовка к </w:t>
            </w:r>
            <w:r w:rsidR="00F67631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смотру патриотической песни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F67631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Смотр патриотической песни "Песни тоже воевали".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F67631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Итоговая линейка</w:t>
            </w:r>
            <w:r w:rsidR="00F67631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58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F67631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67631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"На улице Героя Советского Союза"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 w:val="restart"/>
            <w:shd w:val="clear" w:color="auto" w:fill="auto"/>
          </w:tcPr>
          <w:p w:rsidR="00386952" w:rsidRPr="0076467B" w:rsidRDefault="00F67631" w:rsidP="00195A17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Утренняя линейка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. Минута молчания.</w:t>
            </w:r>
          </w:p>
          <w:p w:rsidR="00F67631" w:rsidRPr="0076467B" w:rsidRDefault="00F67631" w:rsidP="00195A17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- Спортивно-массовая игра «О, спорт – ты друг!»</w:t>
            </w:r>
          </w:p>
          <w:p w:rsidR="00976ABB" w:rsidRPr="0076467B" w:rsidRDefault="00F659A7" w:rsidP="00976ABB">
            <w:pPr>
              <w:pStyle w:val="af4"/>
              <w:rPr>
                <w:color w:val="365F91" w:themeColor="accent1" w:themeShade="BF"/>
                <w:sz w:val="28"/>
                <w:szCs w:val="28"/>
              </w:rPr>
            </w:pPr>
            <w:hyperlink r:id="rId9" w:history="1">
              <w:r w:rsidR="00976ABB" w:rsidRPr="0076467B">
                <w:rPr>
                  <w:rStyle w:val="af6"/>
                  <w:color w:val="365F91" w:themeColor="accent1" w:themeShade="BF"/>
                  <w:sz w:val="28"/>
                  <w:szCs w:val="28"/>
                </w:rPr>
                <w:t>https://ped-kopilka.ru/blogs/blog66981/scenarii-prazdnika-34468.html</w:t>
              </w:r>
            </w:hyperlink>
          </w:p>
          <w:p w:rsidR="00F67631" w:rsidRPr="0076467B" w:rsidRDefault="00F67631" w:rsidP="00195A17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- Соревнования по футболу, пионерболу, посвященные Герою Советского Союза, жительнице п. Бира В.С.Кащеевой.</w:t>
            </w:r>
          </w:p>
          <w:p w:rsidR="00F67631" w:rsidRPr="0076467B" w:rsidRDefault="00F67631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3D094E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.07.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67631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День актерского мастерства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 w:val="restart"/>
            <w:shd w:val="clear" w:color="auto" w:fill="auto"/>
          </w:tcPr>
          <w:p w:rsidR="00386952" w:rsidRPr="0076467B" w:rsidRDefault="00F67631" w:rsidP="00195A17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Утренняя линейка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67631" w:rsidRPr="0076467B" w:rsidRDefault="00F67631" w:rsidP="000E38A5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E38A5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Ролевая игра «Вживание в образ».</w:t>
            </w:r>
          </w:p>
          <w:p w:rsidR="000E38A5" w:rsidRPr="0076467B" w:rsidRDefault="000E38A5" w:rsidP="000E38A5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Музыкальный конкурс (караоке) "Голос. Дети".</w:t>
            </w:r>
          </w:p>
          <w:p w:rsidR="000E38A5" w:rsidRPr="0076467B" w:rsidRDefault="000E38A5" w:rsidP="000E38A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Итоговая линейка.</w:t>
            </w:r>
          </w:p>
        </w:tc>
      </w:tr>
      <w:tr w:rsidR="00386952" w:rsidRPr="000A51BF" w:rsidTr="00195A17">
        <w:trPr>
          <w:trHeight w:val="387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87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3D094E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.07.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E38A5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"Юные краеведы"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 w:val="restart"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8A5" w:rsidRPr="0076467B">
              <w:rPr>
                <w:rFonts w:ascii="Times New Roman" w:hAnsi="Times New Roman"/>
                <w:sz w:val="28"/>
                <w:szCs w:val="28"/>
              </w:rPr>
              <w:t>-</w:t>
            </w:r>
            <w:r w:rsidR="000E38A5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Утренняя линейка</w:t>
            </w:r>
            <w:r w:rsidR="000E38A5"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E38A5" w:rsidRPr="0076467B" w:rsidRDefault="000E38A5" w:rsidP="000E38A5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- Сбор информации " ЕАО в годы войны". Работа с интернет</w:t>
            </w:r>
            <w:proofErr w:type="gramStart"/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есурсами, поселковая библиотека, материалы школьного музея.</w:t>
            </w:r>
          </w:p>
          <w:p w:rsidR="00D755BF" w:rsidRPr="0076467B" w:rsidRDefault="00F659A7" w:rsidP="000E38A5">
            <w:pPr>
              <w:pStyle w:val="af2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hyperlink r:id="rId10" w:history="1">
              <w:r w:rsidR="00D755BF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https://infourok.ru/eao-v-godi-velikoy-otechestvennoy-voyni-2301366.html</w:t>
              </w:r>
            </w:hyperlink>
          </w:p>
          <w:p w:rsidR="00D755BF" w:rsidRPr="0076467B" w:rsidRDefault="00F659A7" w:rsidP="000E38A5">
            <w:pPr>
              <w:pStyle w:val="af2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hyperlink r:id="rId11" w:history="1">
              <w:r w:rsidR="00D755BF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https://www.liveinternet.ru/users/4408052/post225123845</w:t>
              </w:r>
            </w:hyperlink>
          </w:p>
          <w:p w:rsidR="000E38A5" w:rsidRPr="0076467B" w:rsidRDefault="000E38A5" w:rsidP="000E38A5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презентации "ЕАО в годы войны".</w:t>
            </w:r>
          </w:p>
          <w:p w:rsidR="000E38A5" w:rsidRPr="0076467B" w:rsidRDefault="000E38A5" w:rsidP="000E38A5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- Уборка территории вокруг обелиска.</w:t>
            </w:r>
          </w:p>
          <w:p w:rsidR="000E38A5" w:rsidRPr="0076467B" w:rsidRDefault="000E38A5" w:rsidP="000E38A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541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3D094E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.07.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76ABB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День Здоровья</w:t>
            </w:r>
          </w:p>
        </w:tc>
      </w:tr>
      <w:tr w:rsidR="00386952" w:rsidRPr="000A51BF" w:rsidTr="00195A17">
        <w:trPr>
          <w:trHeight w:val="1749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976ABB" w:rsidRPr="0076467B" w:rsidRDefault="00976ABB" w:rsidP="00976ABB">
            <w:pPr>
              <w:pStyle w:val="af2"/>
              <w:rPr>
                <w:rStyle w:val="af6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Утренняя линейка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659A7" w:rsidRPr="0076467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6467B">
              <w:rPr>
                <w:rFonts w:ascii="Times New Roman" w:hAnsi="Times New Roman"/>
                <w:sz w:val="28"/>
                <w:szCs w:val="28"/>
              </w:rPr>
              <w:instrText xml:space="preserve"> HYPERLINK "http://scenarii.ru/scenario/link.php?url=http://festival.1september.ru/articles/509906/&amp;No=733" \t "_blank" </w:instrText>
            </w:r>
            <w:r w:rsidR="00F659A7" w:rsidRPr="0076467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976ABB" w:rsidRPr="0076467B" w:rsidRDefault="00976ABB" w:rsidP="00976ABB">
            <w:pPr>
              <w:pStyle w:val="af2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shd w:val="clear" w:color="auto" w:fill="FFFFFF"/>
              </w:rPr>
              <w:t xml:space="preserve">- </w:t>
            </w:r>
            <w:r w:rsidRPr="0076467B">
              <w:rPr>
                <w:rFonts w:ascii="Times New Roman" w:hAnsi="Times New Roman"/>
                <w:bCs/>
                <w:spacing w:val="-3"/>
                <w:sz w:val="28"/>
                <w:szCs w:val="28"/>
                <w:shd w:val="clear" w:color="auto" w:fill="FFFFFF"/>
              </w:rPr>
              <w:t>Игра-путешествие</w:t>
            </w:r>
            <w:proofErr w:type="gramStart"/>
            <w:r w:rsidRPr="0076467B">
              <w:rPr>
                <w:rFonts w:ascii="Times New Roman" w:hAnsi="Times New Roman"/>
                <w:bCs/>
                <w:spacing w:val="-3"/>
                <w:sz w:val="28"/>
                <w:szCs w:val="28"/>
                <w:shd w:val="clear" w:color="auto" w:fill="FFFFFF"/>
              </w:rPr>
              <w:t>"П</w:t>
            </w:r>
            <w:proofErr w:type="gramEnd"/>
            <w:r w:rsidRPr="0076467B">
              <w:rPr>
                <w:rFonts w:ascii="Times New Roman" w:hAnsi="Times New Roman"/>
                <w:bCs/>
                <w:spacing w:val="-3"/>
                <w:sz w:val="28"/>
                <w:szCs w:val="28"/>
                <w:shd w:val="clear" w:color="auto" w:fill="FFFFFF"/>
              </w:rPr>
              <w:t>рием ведет доктор Здоровье"</w:t>
            </w:r>
          </w:p>
          <w:p w:rsidR="00976ABB" w:rsidRPr="0076467B" w:rsidRDefault="00F659A7" w:rsidP="00976ABB">
            <w:pPr>
              <w:pStyle w:val="af2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976ABB"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6ABB" w:rsidRPr="0076467B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http://scenarii.ru/scenario/index1.php?raz=6&amp;prazd=19&amp;page=1</w:t>
            </w:r>
          </w:p>
          <w:p w:rsidR="00976ABB" w:rsidRPr="0076467B" w:rsidRDefault="00976ABB" w:rsidP="00976ABB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- Праздник "Карнавал Здоровья"</w:t>
            </w:r>
          </w:p>
          <w:p w:rsidR="00976ABB" w:rsidRPr="0076467B" w:rsidRDefault="00F659A7" w:rsidP="00976ABB">
            <w:pPr>
              <w:pStyle w:val="af2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hyperlink r:id="rId12" w:history="1">
              <w:r w:rsidR="00976ABB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https://kladraz.ru/scenari/dlja-letnego-otdyha/den-zdorovja-v-lagere-scenarii-meroprijatija.html</w:t>
              </w:r>
            </w:hyperlink>
          </w:p>
          <w:p w:rsidR="00386952" w:rsidRPr="0076467B" w:rsidRDefault="00976ABB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Итоговая линейка.</w:t>
            </w: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1D2EF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.07.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r w:rsidR="001D2EF5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D2EF5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D2EF5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День освобождения Красной армией города-героя Брест.</w:t>
            </w:r>
          </w:p>
        </w:tc>
      </w:tr>
      <w:tr w:rsidR="00386952" w:rsidRPr="000A51BF" w:rsidTr="00195A17">
        <w:trPr>
          <w:trHeight w:val="325"/>
        </w:trPr>
        <w:tc>
          <w:tcPr>
            <w:tcW w:w="9571" w:type="dxa"/>
            <w:vMerge w:val="restart"/>
            <w:shd w:val="clear" w:color="auto" w:fill="auto"/>
          </w:tcPr>
          <w:p w:rsidR="00976ABB" w:rsidRPr="0076467B" w:rsidRDefault="001D2EF5" w:rsidP="00976AB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Утренняя линейка. Минута молчания.</w:t>
            </w:r>
          </w:p>
          <w:p w:rsidR="00976ABB" w:rsidRPr="0076467B" w:rsidRDefault="001D2EF5" w:rsidP="00976AB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976ABB" w:rsidRPr="0076467B">
              <w:rPr>
                <w:rFonts w:ascii="Times New Roman" w:hAnsi="Times New Roman"/>
                <w:sz w:val="28"/>
                <w:szCs w:val="28"/>
              </w:rPr>
              <w:t>Военно – спортивная</w:t>
            </w:r>
            <w:proofErr w:type="gramEnd"/>
            <w:r w:rsidR="00976ABB" w:rsidRPr="0076467B">
              <w:rPr>
                <w:rFonts w:ascii="Times New Roman" w:hAnsi="Times New Roman"/>
                <w:sz w:val="28"/>
                <w:szCs w:val="28"/>
              </w:rPr>
              <w:t xml:space="preserve"> игра «Эстафета памяти».</w:t>
            </w:r>
          </w:p>
          <w:p w:rsidR="001D2EF5" w:rsidRPr="0076467B" w:rsidRDefault="00F659A7" w:rsidP="00976ABB">
            <w:pPr>
              <w:rPr>
                <w:color w:val="365F91" w:themeColor="accent1" w:themeShade="BF"/>
                <w:sz w:val="28"/>
                <w:szCs w:val="28"/>
              </w:rPr>
            </w:pPr>
            <w:hyperlink r:id="rId13" w:history="1">
              <w:r w:rsidR="00976ABB" w:rsidRPr="0076467B">
                <w:rPr>
                  <w:rStyle w:val="af6"/>
                  <w:color w:val="365F91" w:themeColor="accent1" w:themeShade="BF"/>
                  <w:sz w:val="28"/>
                  <w:szCs w:val="28"/>
                </w:rPr>
                <w:t>https://rosuchebnik.ru/material/estafeta-pamyati-4948/</w:t>
              </w:r>
            </w:hyperlink>
          </w:p>
          <w:p w:rsidR="001D2EF5" w:rsidRPr="0076467B" w:rsidRDefault="001D2EF5" w:rsidP="001D2EF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Просмотр видеороликов "Защитники Бреста".</w:t>
            </w:r>
          </w:p>
          <w:p w:rsidR="00976ABB" w:rsidRPr="0076467B" w:rsidRDefault="00F659A7" w:rsidP="001D2EF5">
            <w:pPr>
              <w:pStyle w:val="af2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hyperlink r:id="rId14" w:history="1">
              <w:r w:rsidR="00976ABB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http://veleto.ru/film/brest-krepostnyie-geroi.html</w:t>
              </w:r>
            </w:hyperlink>
          </w:p>
          <w:p w:rsidR="001D2EF5" w:rsidRPr="0076467B" w:rsidRDefault="001D2EF5" w:rsidP="001D2EF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Конкурс рисунков "Любим</w:t>
            </w:r>
            <w:proofErr w:type="gramStart"/>
            <w:r w:rsidRPr="0076467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6467B">
              <w:rPr>
                <w:rFonts w:ascii="Times New Roman" w:hAnsi="Times New Roman"/>
                <w:sz w:val="28"/>
                <w:szCs w:val="28"/>
              </w:rPr>
              <w:t>омним.Чтим".</w:t>
            </w:r>
          </w:p>
          <w:p w:rsidR="001D2EF5" w:rsidRPr="0076467B" w:rsidRDefault="001D2EF5" w:rsidP="001D2EF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D2EF5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3D094E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.07.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8B6EA9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"Семейный альбом"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 w:val="restart"/>
            <w:shd w:val="clear" w:color="auto" w:fill="auto"/>
          </w:tcPr>
          <w:p w:rsidR="00386952" w:rsidRPr="0076467B" w:rsidRDefault="008B6EA9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Утренняя линейка.</w:t>
            </w:r>
          </w:p>
          <w:p w:rsidR="008B6EA9" w:rsidRPr="0076467B" w:rsidRDefault="008B6EA9" w:rsidP="008B6EA9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Бессмертный пол</w:t>
            </w:r>
            <w:proofErr w:type="gramStart"/>
            <w:r w:rsidRPr="0076467B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764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родственников воевавших в годы ВО войны. Рассказ о герое.</w:t>
            </w:r>
          </w:p>
          <w:p w:rsidR="008B6EA9" w:rsidRPr="0076467B" w:rsidRDefault="008B6EA9" w:rsidP="008B6EA9">
            <w:pPr>
              <w:rPr>
                <w:color w:val="000000"/>
                <w:sz w:val="28"/>
                <w:szCs w:val="28"/>
              </w:rPr>
            </w:pPr>
            <w:r w:rsidRPr="0076467B">
              <w:rPr>
                <w:color w:val="000000"/>
                <w:sz w:val="28"/>
                <w:szCs w:val="28"/>
              </w:rPr>
              <w:t>- Конкурс рисунков о войне «Война глазами детей».</w:t>
            </w:r>
          </w:p>
          <w:p w:rsidR="008B6EA9" w:rsidRPr="0076467B" w:rsidRDefault="008B6EA9" w:rsidP="008B6EA9">
            <w:pPr>
              <w:rPr>
                <w:b/>
                <w:color w:val="000000"/>
                <w:sz w:val="28"/>
                <w:szCs w:val="28"/>
              </w:rPr>
            </w:pPr>
            <w:r w:rsidRPr="0076467B">
              <w:rPr>
                <w:color w:val="000000"/>
                <w:sz w:val="28"/>
                <w:szCs w:val="28"/>
              </w:rPr>
              <w:t xml:space="preserve">- </w:t>
            </w:r>
            <w:r w:rsidRPr="0076467B">
              <w:rPr>
                <w:color w:val="000000"/>
                <w:sz w:val="28"/>
                <w:szCs w:val="28"/>
                <w:shd w:val="clear" w:color="auto" w:fill="FFFFFF"/>
              </w:rPr>
              <w:t xml:space="preserve">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3D094E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.07.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="008B6EA9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День забытых игр.</w:t>
            </w:r>
          </w:p>
        </w:tc>
      </w:tr>
      <w:tr w:rsidR="00386952" w:rsidRPr="000A51BF" w:rsidTr="00195A17">
        <w:trPr>
          <w:trHeight w:val="324"/>
        </w:trPr>
        <w:tc>
          <w:tcPr>
            <w:tcW w:w="9571" w:type="dxa"/>
            <w:vMerge w:val="restart"/>
            <w:shd w:val="clear" w:color="auto" w:fill="auto"/>
          </w:tcPr>
          <w:p w:rsidR="008B6EA9" w:rsidRPr="0076467B" w:rsidRDefault="008B6EA9" w:rsidP="008B6E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Утренняя линейка.</w:t>
            </w:r>
          </w:p>
          <w:p w:rsidR="00386952" w:rsidRPr="0076467B" w:rsidRDefault="008B6EA9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1A3717" w:rsidRPr="0076467B">
              <w:rPr>
                <w:rFonts w:ascii="Times New Roman" w:hAnsi="Times New Roman"/>
                <w:sz w:val="28"/>
                <w:szCs w:val="28"/>
              </w:rPr>
              <w:t>Развлекательная программа "Игры водят хоровод".</w:t>
            </w:r>
          </w:p>
          <w:p w:rsidR="0027155F" w:rsidRPr="0076467B" w:rsidRDefault="00F659A7" w:rsidP="00195A17">
            <w:pPr>
              <w:pStyle w:val="af2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hyperlink r:id="rId15" w:history="1">
              <w:r w:rsidR="0027155F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https://www.getsoch.net/podvizhnye-i-horovodnye-igry/</w:t>
              </w:r>
            </w:hyperlink>
          </w:p>
          <w:p w:rsidR="001A3717" w:rsidRPr="0076467B" w:rsidRDefault="001A3717" w:rsidP="001A37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Презентация игр бабушек и дедушек, мам и пап.</w:t>
            </w:r>
          </w:p>
          <w:p w:rsidR="001A3717" w:rsidRPr="0076467B" w:rsidRDefault="001A3717" w:rsidP="001A3717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3D094E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.07.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="001A3717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День девочек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 w:val="restart"/>
            <w:shd w:val="clear" w:color="auto" w:fill="auto"/>
          </w:tcPr>
          <w:p w:rsidR="001A3717" w:rsidRPr="0076467B" w:rsidRDefault="001A3717" w:rsidP="001A37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Утренняя линейка.</w:t>
            </w:r>
          </w:p>
          <w:p w:rsidR="00386952" w:rsidRPr="0076467B" w:rsidRDefault="001A3717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Конкурсная программа "Коса-девичья краса".</w:t>
            </w:r>
          </w:p>
          <w:p w:rsidR="0027155F" w:rsidRPr="0076467B" w:rsidRDefault="00F659A7" w:rsidP="00195A17">
            <w:pPr>
              <w:pStyle w:val="af2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hyperlink r:id="rId16" w:history="1">
              <w:r w:rsidR="0027155F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https://infourok.ru/konkursnorazvlekatelnaya-programma-kosa-devichya-krasa-915505.html</w:t>
              </w:r>
            </w:hyperlink>
          </w:p>
          <w:p w:rsidR="001A3717" w:rsidRPr="0076467B" w:rsidRDefault="001A3717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Развлекательная программа "Перезагрузка" (выбор Мисс Лето-2020)</w:t>
            </w:r>
          </w:p>
          <w:p w:rsidR="001A3717" w:rsidRPr="0076467B" w:rsidRDefault="001A3717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3D094E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01.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B81B6B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 Школа безопасности</w:t>
            </w:r>
          </w:p>
        </w:tc>
      </w:tr>
      <w:tr w:rsidR="00386952" w:rsidRPr="000A51BF" w:rsidTr="00195A17">
        <w:trPr>
          <w:trHeight w:val="324"/>
        </w:trPr>
        <w:tc>
          <w:tcPr>
            <w:tcW w:w="9571" w:type="dxa"/>
            <w:vMerge w:val="restart"/>
            <w:shd w:val="clear" w:color="auto" w:fill="auto"/>
          </w:tcPr>
          <w:p w:rsidR="00B81B6B" w:rsidRPr="0076467B" w:rsidRDefault="00B81B6B" w:rsidP="00B81B6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Утренняя линейка.</w:t>
            </w:r>
          </w:p>
          <w:p w:rsidR="00386952" w:rsidRPr="0076467B" w:rsidRDefault="00B81B6B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Подготовка и проведение слёта "Тропа выживания".</w:t>
            </w:r>
          </w:p>
          <w:p w:rsidR="00B81B6B" w:rsidRPr="0076467B" w:rsidRDefault="00B81B6B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Выпуск боевого листка "Безопасность в нашей жизни".</w:t>
            </w:r>
          </w:p>
          <w:p w:rsidR="00B81B6B" w:rsidRPr="0076467B" w:rsidRDefault="00B81B6B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3D094E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="001A3717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День мальчиков</w:t>
            </w:r>
          </w:p>
        </w:tc>
      </w:tr>
      <w:tr w:rsidR="00386952" w:rsidRPr="000A51BF" w:rsidTr="00195A17">
        <w:trPr>
          <w:trHeight w:val="361"/>
        </w:trPr>
        <w:tc>
          <w:tcPr>
            <w:tcW w:w="9571" w:type="dxa"/>
            <w:vMerge w:val="restart"/>
            <w:shd w:val="clear" w:color="auto" w:fill="auto"/>
          </w:tcPr>
          <w:p w:rsidR="001A3717" w:rsidRPr="0076467B" w:rsidRDefault="001A3717" w:rsidP="001A37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Утренняя линейка.</w:t>
            </w:r>
          </w:p>
          <w:p w:rsidR="00386952" w:rsidRPr="0076467B" w:rsidRDefault="001A3717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2B31" w:rsidRPr="0076467B">
              <w:rPr>
                <w:rFonts w:ascii="Times New Roman" w:hAnsi="Times New Roman"/>
                <w:sz w:val="28"/>
                <w:szCs w:val="28"/>
              </w:rPr>
              <w:t>Конкурсная программа "Принцы страны чудес".</w:t>
            </w:r>
          </w:p>
          <w:p w:rsidR="00022B31" w:rsidRPr="0076467B" w:rsidRDefault="00F659A7" w:rsidP="00195A17">
            <w:pPr>
              <w:pStyle w:val="af2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hyperlink r:id="rId17" w:history="1">
              <w:r w:rsidR="00022B31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https://deti.jofo.me/579399.html</w:t>
              </w:r>
            </w:hyperlink>
          </w:p>
          <w:p w:rsidR="00022B31" w:rsidRPr="0076467B" w:rsidRDefault="00022B31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2C5B" w:rsidRPr="0076467B">
              <w:rPr>
                <w:rFonts w:ascii="Times New Roman" w:hAnsi="Times New Roman"/>
                <w:sz w:val="28"/>
                <w:szCs w:val="28"/>
              </w:rPr>
              <w:t xml:space="preserve">Книга рекордов лагеря " В бой идут одни </w:t>
            </w:r>
            <w:proofErr w:type="gramStart"/>
            <w:r w:rsidR="00962C5B" w:rsidRPr="0076467B">
              <w:rPr>
                <w:rFonts w:ascii="Times New Roman" w:hAnsi="Times New Roman"/>
                <w:sz w:val="28"/>
                <w:szCs w:val="28"/>
              </w:rPr>
              <w:t>пацаны</w:t>
            </w:r>
            <w:proofErr w:type="gramEnd"/>
            <w:r w:rsidR="00962C5B" w:rsidRPr="0076467B">
              <w:rPr>
                <w:rFonts w:ascii="Times New Roman" w:hAnsi="Times New Roman"/>
                <w:sz w:val="28"/>
                <w:szCs w:val="28"/>
              </w:rPr>
              <w:t>" (выбор богатыря лагеря)</w:t>
            </w:r>
          </w:p>
          <w:p w:rsidR="00962C5B" w:rsidRPr="0076467B" w:rsidRDefault="00962C5B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641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B81B6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04.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B81B6B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День наоборот.</w:t>
            </w:r>
          </w:p>
        </w:tc>
      </w:tr>
      <w:tr w:rsidR="00386952" w:rsidRPr="000A51BF" w:rsidTr="00195A17">
        <w:trPr>
          <w:trHeight w:val="324"/>
        </w:trPr>
        <w:tc>
          <w:tcPr>
            <w:tcW w:w="9571" w:type="dxa"/>
            <w:vMerge w:val="restart"/>
            <w:shd w:val="clear" w:color="auto" w:fill="auto"/>
          </w:tcPr>
          <w:p w:rsidR="00B81B6B" w:rsidRPr="0076467B" w:rsidRDefault="00B81B6B" w:rsidP="00B81B6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Вечерка (Утренняя линейка).</w:t>
            </w:r>
          </w:p>
          <w:p w:rsidR="00386952" w:rsidRPr="0076467B" w:rsidRDefault="00B81B6B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155F" w:rsidRPr="0076467B">
              <w:rPr>
                <w:rFonts w:ascii="Times New Roman" w:hAnsi="Times New Roman"/>
                <w:sz w:val="28"/>
                <w:szCs w:val="28"/>
              </w:rPr>
              <w:t>Игры в закрытом помещении (новые игры на свежем воздухе).</w:t>
            </w:r>
          </w:p>
          <w:p w:rsidR="00BA31CF" w:rsidRPr="0076467B" w:rsidRDefault="00F659A7" w:rsidP="00195A17">
            <w:pPr>
              <w:pStyle w:val="af2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hyperlink r:id="rId18" w:history="1">
              <w:r w:rsidR="00BA31CF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https://www.vampodarok.com/konkursi/na-prirode/5.html</w:t>
              </w:r>
            </w:hyperlink>
          </w:p>
          <w:p w:rsidR="0027155F" w:rsidRPr="0076467B" w:rsidRDefault="0027155F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Битва хоров (</w:t>
            </w:r>
            <w:proofErr w:type="gramStart"/>
            <w:r w:rsidRPr="0076467B">
              <w:rPr>
                <w:rFonts w:ascii="Times New Roman" w:hAnsi="Times New Roman"/>
                <w:sz w:val="28"/>
                <w:szCs w:val="28"/>
              </w:rPr>
              <w:t>танцевальный</w:t>
            </w:r>
            <w:proofErr w:type="gramEnd"/>
            <w:r w:rsidRPr="0076467B">
              <w:rPr>
                <w:rFonts w:ascii="Times New Roman" w:hAnsi="Times New Roman"/>
                <w:sz w:val="28"/>
                <w:szCs w:val="28"/>
              </w:rPr>
              <w:t xml:space="preserve"> батл).</w:t>
            </w:r>
          </w:p>
          <w:p w:rsidR="0027155F" w:rsidRPr="0076467B" w:rsidRDefault="0027155F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64304F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195A17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 . Международный день светофора.</w:t>
            </w:r>
          </w:p>
        </w:tc>
      </w:tr>
      <w:tr w:rsidR="00386952" w:rsidRPr="000A51BF" w:rsidTr="00195A17">
        <w:trPr>
          <w:trHeight w:val="375"/>
        </w:trPr>
        <w:tc>
          <w:tcPr>
            <w:tcW w:w="9571" w:type="dxa"/>
            <w:vMerge w:val="restart"/>
            <w:shd w:val="clear" w:color="auto" w:fill="auto"/>
          </w:tcPr>
          <w:p w:rsidR="00195A17" w:rsidRPr="0076467B" w:rsidRDefault="00195A17" w:rsidP="00195A17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Утренняя линейка.</w:t>
            </w:r>
          </w:p>
          <w:p w:rsidR="008B6EA9" w:rsidRPr="0076467B" w:rsidRDefault="00195A17" w:rsidP="00195A17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B6EA9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Квест-игра</w:t>
            </w:r>
            <w:r w:rsidR="00F811D8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76467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Страна «Светофория»"</w:t>
            </w:r>
            <w:r w:rsidR="00F811D8" w:rsidRPr="0076467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F811D8"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Познавательная, игровая программа "Пешеход, велосипедист, водитель".</w:t>
            </w:r>
          </w:p>
          <w:p w:rsidR="00386952" w:rsidRPr="0076467B" w:rsidRDefault="00F659A7" w:rsidP="00195A17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9" w:history="1">
              <w:r w:rsidR="008B6EA9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http://docplayer.ru/112443750-Igra-konkurs-peshehod-velosipedist-voditel.html</w:t>
              </w:r>
            </w:hyperlink>
            <w:r w:rsidR="00195A17" w:rsidRPr="007646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5A17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Выпуск плакатов "Правила ПДД"</w:t>
            </w:r>
            <w:r w:rsidR="00F811D8"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95A17" w:rsidRPr="0076467B" w:rsidRDefault="00195A17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Итоговая линейка.</w:t>
            </w: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22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619"/>
        </w:trPr>
        <w:tc>
          <w:tcPr>
            <w:tcW w:w="9571" w:type="dxa"/>
            <w:vMerge/>
            <w:shd w:val="clear" w:color="auto" w:fill="auto"/>
          </w:tcPr>
          <w:p w:rsidR="00386952" w:rsidRPr="0076467B" w:rsidRDefault="00386952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52" w:rsidRPr="000A51BF" w:rsidTr="00195A17">
        <w:trPr>
          <w:trHeight w:val="375"/>
        </w:trPr>
        <w:tc>
          <w:tcPr>
            <w:tcW w:w="9571" w:type="dxa"/>
            <w:shd w:val="clear" w:color="auto" w:fill="auto"/>
          </w:tcPr>
          <w:p w:rsidR="00386952" w:rsidRPr="0076467B" w:rsidRDefault="0064304F" w:rsidP="00F811D8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F811D8" w:rsidRPr="0076467B">
              <w:rPr>
                <w:rFonts w:ascii="Times New Roman" w:hAnsi="Times New Roman"/>
                <w:b/>
                <w:sz w:val="28"/>
                <w:szCs w:val="28"/>
              </w:rPr>
              <w:t>. День железнодорожных войск</w:t>
            </w:r>
          </w:p>
        </w:tc>
      </w:tr>
      <w:tr w:rsidR="00386952" w:rsidRPr="000A51BF" w:rsidTr="00195A17">
        <w:trPr>
          <w:trHeight w:val="375"/>
        </w:trPr>
        <w:tc>
          <w:tcPr>
            <w:tcW w:w="9571" w:type="dxa"/>
            <w:shd w:val="clear" w:color="auto" w:fill="auto"/>
          </w:tcPr>
          <w:p w:rsidR="00F811D8" w:rsidRPr="0076467B" w:rsidRDefault="00F811D8" w:rsidP="00F811D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Утренняя линейка.</w:t>
            </w:r>
          </w:p>
          <w:p w:rsidR="00386952" w:rsidRPr="0076467B" w:rsidRDefault="00F811D8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Арт-выставка</w:t>
            </w:r>
            <w:proofErr w:type="gramStart"/>
            <w:r w:rsidRPr="0076467B">
              <w:rPr>
                <w:rFonts w:ascii="Times New Roman" w:hAnsi="Times New Roman"/>
                <w:sz w:val="28"/>
                <w:szCs w:val="28"/>
              </w:rPr>
              <w:t>"Ж</w:t>
            </w:r>
            <w:proofErr w:type="gramEnd"/>
            <w:r w:rsidRPr="0076467B">
              <w:rPr>
                <w:rFonts w:ascii="Times New Roman" w:hAnsi="Times New Roman"/>
                <w:sz w:val="28"/>
                <w:szCs w:val="28"/>
              </w:rPr>
              <w:t>елезная дорога 2050".</w:t>
            </w:r>
          </w:p>
          <w:p w:rsidR="00F811D8" w:rsidRPr="0076467B" w:rsidRDefault="00F811D8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Просмотр видеороликов "Российские железнодорожные войска"</w:t>
            </w:r>
            <w:r w:rsidR="005D2B44" w:rsidRPr="007646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6EA9" w:rsidRPr="0076467B" w:rsidRDefault="00F659A7" w:rsidP="00195A17">
            <w:pPr>
              <w:pStyle w:val="af2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hyperlink r:id="rId20" w:history="1">
              <w:proofErr w:type="gramStart"/>
              <w:r w:rsidR="008B6EA9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https://go.mail.ru/search_video?fr=chxtn7.0.25&amp;frm=main&amp;q=%D0%B2%D0%B8%D0%B4%D0%B5%D0%BE%D1%80%D0%BE%D0%BB%D0%B8%D0%BA%2B%D0%A0%D0%BE%D1%81%D1%81%D0%B8%D0%B9%D1%81%D0%BA%D0%B8%D0%B5%2B%D0%B6%D0%B5%D0%BB</w:t>
              </w:r>
              <w:proofErr w:type="gramEnd"/>
              <w:r w:rsidR="008B6EA9" w:rsidRPr="0076467B">
                <w:rPr>
                  <w:rStyle w:val="af6"/>
                  <w:rFonts w:ascii="Times New Roman" w:hAnsi="Times New Roman"/>
                  <w:color w:val="365F91" w:themeColor="accent1" w:themeShade="BF"/>
                  <w:sz w:val="28"/>
                  <w:szCs w:val="28"/>
                </w:rPr>
                <w:t>%D0%B5%D0%B7%D0%BD%D0%BE%D0%B4%D0%BE%D1%80%D0%BE%D0%B6%D0%BD%D1%8B%D0%B5%2B%D0%B2%D0%BE%D0%B9%D1%81%D0%BA%D0%B0&amp;gp=821273&amp;d=4498814619523919051&amp;sig=34b753fa61&amp;s=youtube</w:t>
              </w:r>
            </w:hyperlink>
          </w:p>
          <w:p w:rsidR="005D2B44" w:rsidRPr="0076467B" w:rsidRDefault="005D2B44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sz w:val="28"/>
                <w:szCs w:val="28"/>
              </w:rPr>
              <w:t>- Конкурс рисунков "Безопасность на дорогах".</w:t>
            </w:r>
          </w:p>
          <w:p w:rsidR="005D2B44" w:rsidRPr="0076467B" w:rsidRDefault="005D2B44" w:rsidP="00195A1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Итоговая линейка.</w:t>
            </w:r>
          </w:p>
        </w:tc>
      </w:tr>
      <w:tr w:rsidR="00386952" w:rsidRPr="000A51BF" w:rsidTr="00195A17">
        <w:tc>
          <w:tcPr>
            <w:tcW w:w="9571" w:type="dxa"/>
            <w:shd w:val="clear" w:color="auto" w:fill="auto"/>
          </w:tcPr>
          <w:p w:rsidR="00386952" w:rsidRPr="0076467B" w:rsidRDefault="0064304F" w:rsidP="003D094E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7646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86952" w:rsidRPr="007646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="003D094E" w:rsidRPr="0076467B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="0076467B">
              <w:rPr>
                <w:rFonts w:ascii="Times New Roman" w:hAnsi="Times New Roman"/>
                <w:b/>
                <w:sz w:val="28"/>
                <w:szCs w:val="28"/>
              </w:rPr>
              <w:t xml:space="preserve"> Закрытие смены</w:t>
            </w:r>
          </w:p>
        </w:tc>
      </w:tr>
      <w:tr w:rsidR="00386952" w:rsidRPr="000A51BF" w:rsidTr="00195A17">
        <w:trPr>
          <w:trHeight w:val="327"/>
        </w:trPr>
        <w:tc>
          <w:tcPr>
            <w:tcW w:w="9571" w:type="dxa"/>
            <w:vMerge w:val="restart"/>
            <w:shd w:val="clear" w:color="auto" w:fill="auto"/>
          </w:tcPr>
          <w:p w:rsidR="00D755BF" w:rsidRPr="0076467B" w:rsidRDefault="00D755BF" w:rsidP="00195A17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Утренняя линейка.</w:t>
            </w:r>
          </w:p>
          <w:p w:rsidR="00386952" w:rsidRPr="0076467B" w:rsidRDefault="00D755BF" w:rsidP="00B81B6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- Заключительный концерт «</w:t>
            </w:r>
            <w:r w:rsidR="00B81B6B"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>Мы расстаёмся, чтобы вернуться"</w:t>
            </w:r>
            <w:r w:rsidRPr="00764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Закрытия смены, подведение итогов, поощрение. </w:t>
            </w:r>
            <w:r w:rsidR="00386952" w:rsidRPr="0076467B">
              <w:rPr>
                <w:rFonts w:ascii="Times New Roman" w:hAnsi="Times New Roman"/>
                <w:sz w:val="28"/>
                <w:szCs w:val="28"/>
              </w:rPr>
              <w:t>Игры.</w:t>
            </w:r>
          </w:p>
        </w:tc>
      </w:tr>
    </w:tbl>
    <w:p w:rsidR="0076467B" w:rsidRDefault="0076467B" w:rsidP="0076467B">
      <w:pPr>
        <w:ind w:firstLine="709"/>
      </w:pPr>
    </w:p>
    <w:p w:rsidR="00386952" w:rsidRPr="00210D0C" w:rsidRDefault="00386952" w:rsidP="0076467B">
      <w:pPr>
        <w:ind w:firstLine="709"/>
        <w:rPr>
          <w:color w:val="000000"/>
          <w:sz w:val="32"/>
          <w:szCs w:val="32"/>
        </w:rPr>
      </w:pPr>
      <w:r w:rsidRPr="00210D0C">
        <w:rPr>
          <w:b/>
          <w:bCs/>
          <w:color w:val="000000"/>
          <w:sz w:val="32"/>
          <w:szCs w:val="32"/>
        </w:rPr>
        <w:t>Методическое обеспечение смены</w:t>
      </w:r>
      <w:r>
        <w:rPr>
          <w:b/>
          <w:bCs/>
          <w:color w:val="000000"/>
          <w:sz w:val="32"/>
          <w:szCs w:val="32"/>
        </w:rPr>
        <w:t>.</w:t>
      </w:r>
    </w:p>
    <w:p w:rsidR="00386952" w:rsidRPr="00210D0C" w:rsidRDefault="0076467B" w:rsidP="007646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86952">
        <w:rPr>
          <w:color w:val="000000"/>
          <w:sz w:val="28"/>
          <w:szCs w:val="28"/>
        </w:rPr>
        <w:t>Н</w:t>
      </w:r>
      <w:r w:rsidR="00386952" w:rsidRPr="00210D0C">
        <w:rPr>
          <w:color w:val="000000"/>
          <w:sz w:val="28"/>
          <w:szCs w:val="28"/>
        </w:rPr>
        <w:t>аличие программы лагеря, планов работы отрядов, описание моде</w:t>
      </w:r>
      <w:r w:rsidR="00386952">
        <w:rPr>
          <w:color w:val="000000"/>
          <w:sz w:val="28"/>
          <w:szCs w:val="28"/>
        </w:rPr>
        <w:t>ли игрового сюжета, плана-сетки.</w:t>
      </w:r>
    </w:p>
    <w:p w:rsidR="00386952" w:rsidRPr="00210D0C" w:rsidRDefault="0076467B" w:rsidP="007646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86952">
        <w:rPr>
          <w:color w:val="000000"/>
          <w:sz w:val="28"/>
          <w:szCs w:val="28"/>
        </w:rPr>
        <w:t>Д</w:t>
      </w:r>
      <w:r w:rsidR="00386952" w:rsidRPr="00210D0C">
        <w:rPr>
          <w:color w:val="000000"/>
          <w:sz w:val="28"/>
          <w:szCs w:val="28"/>
        </w:rPr>
        <w:t xml:space="preserve">олжностные инструкции, приказ об организации лагеря на базе </w:t>
      </w:r>
      <w:r w:rsidR="00386952">
        <w:rPr>
          <w:color w:val="000000"/>
          <w:sz w:val="28"/>
          <w:szCs w:val="28"/>
        </w:rPr>
        <w:t>МБОУ СОШ №24 п. Бира</w:t>
      </w:r>
      <w:r w:rsidR="00386952" w:rsidRPr="00210D0C">
        <w:rPr>
          <w:color w:val="000000"/>
          <w:sz w:val="28"/>
          <w:szCs w:val="28"/>
        </w:rPr>
        <w:t>.</w:t>
      </w:r>
    </w:p>
    <w:p w:rsidR="00386952" w:rsidRPr="00210D0C" w:rsidRDefault="0076467B" w:rsidP="007646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86952">
        <w:rPr>
          <w:color w:val="000000"/>
          <w:sz w:val="28"/>
          <w:szCs w:val="28"/>
        </w:rPr>
        <w:t>П</w:t>
      </w:r>
      <w:r w:rsidR="00386952" w:rsidRPr="00210D0C">
        <w:rPr>
          <w:color w:val="000000"/>
          <w:sz w:val="28"/>
          <w:szCs w:val="28"/>
        </w:rPr>
        <w:t>одбор методического материала в с</w:t>
      </w:r>
      <w:r w:rsidR="00386952">
        <w:rPr>
          <w:color w:val="000000"/>
          <w:sz w:val="28"/>
          <w:szCs w:val="28"/>
        </w:rPr>
        <w:t>оответствии с программой лагеря.</w:t>
      </w:r>
    </w:p>
    <w:p w:rsidR="00386952" w:rsidRPr="00210D0C" w:rsidRDefault="00386952" w:rsidP="007646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210D0C">
        <w:rPr>
          <w:color w:val="000000"/>
          <w:sz w:val="28"/>
          <w:szCs w:val="28"/>
        </w:rPr>
        <w:t>одб</w:t>
      </w:r>
      <w:r>
        <w:rPr>
          <w:color w:val="000000"/>
          <w:sz w:val="28"/>
          <w:szCs w:val="28"/>
        </w:rPr>
        <w:t>ор реквизита для проведения дел.</w:t>
      </w:r>
    </w:p>
    <w:p w:rsidR="00386952" w:rsidRPr="00210D0C" w:rsidRDefault="0076467B" w:rsidP="007646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86952">
        <w:rPr>
          <w:color w:val="000000"/>
          <w:sz w:val="28"/>
          <w:szCs w:val="28"/>
        </w:rPr>
        <w:t>Р</w:t>
      </w:r>
      <w:r w:rsidR="00386952" w:rsidRPr="00210D0C">
        <w:rPr>
          <w:color w:val="000000"/>
          <w:sz w:val="28"/>
          <w:szCs w:val="28"/>
        </w:rPr>
        <w:t>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386952" w:rsidRDefault="00386952" w:rsidP="0038695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86952" w:rsidRPr="00DF412E" w:rsidRDefault="00386952" w:rsidP="0038695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DF412E">
        <w:rPr>
          <w:b/>
          <w:color w:val="000000"/>
          <w:sz w:val="28"/>
          <w:szCs w:val="28"/>
        </w:rPr>
        <w:t>Диагностическое обеспечение</w:t>
      </w:r>
      <w:r>
        <w:rPr>
          <w:b/>
          <w:color w:val="000000"/>
          <w:sz w:val="28"/>
          <w:szCs w:val="28"/>
        </w:rPr>
        <w:t xml:space="preserve"> смены</w:t>
      </w:r>
      <w:r w:rsidRPr="00DF412E">
        <w:rPr>
          <w:b/>
          <w:color w:val="000000"/>
          <w:sz w:val="28"/>
          <w:szCs w:val="28"/>
        </w:rPr>
        <w:t>.</w:t>
      </w:r>
    </w:p>
    <w:p w:rsidR="00386952" w:rsidRPr="00DF412E" w:rsidRDefault="00386952" w:rsidP="003869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12E">
        <w:rPr>
          <w:b/>
          <w:color w:val="000000"/>
          <w:sz w:val="28"/>
          <w:szCs w:val="28"/>
          <w:u w:val="single"/>
        </w:rPr>
        <w:t>Входяща</w:t>
      </w:r>
      <w:r>
        <w:rPr>
          <w:b/>
          <w:color w:val="000000"/>
          <w:sz w:val="28"/>
          <w:szCs w:val="28"/>
          <w:u w:val="single"/>
        </w:rPr>
        <w:t>я анкета</w:t>
      </w:r>
      <w:r w:rsidRPr="00DF412E">
        <w:rPr>
          <w:b/>
          <w:color w:val="000000"/>
          <w:sz w:val="28"/>
          <w:szCs w:val="28"/>
        </w:rPr>
        <w:t xml:space="preserve"> – </w:t>
      </w:r>
      <w:r w:rsidRPr="00DF412E">
        <w:rPr>
          <w:color w:val="000000"/>
          <w:sz w:val="28"/>
          <w:szCs w:val="28"/>
        </w:rPr>
        <w:t>диагностика проводится в организационный период</w:t>
      </w:r>
      <w:r>
        <w:rPr>
          <w:color w:val="000000"/>
          <w:sz w:val="28"/>
          <w:szCs w:val="28"/>
        </w:rPr>
        <w:t xml:space="preserve"> (первый или второй день смены)</w:t>
      </w:r>
      <w:r w:rsidRPr="00DF412E">
        <w:rPr>
          <w:color w:val="000000"/>
          <w:sz w:val="28"/>
          <w:szCs w:val="28"/>
        </w:rPr>
        <w:t xml:space="preserve"> с целью выявления индивидуальных особенностей детей и корректировки поставленных задач.</w:t>
      </w:r>
    </w:p>
    <w:p w:rsidR="00386952" w:rsidRPr="00DF412E" w:rsidRDefault="00386952" w:rsidP="0038695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DF412E">
        <w:rPr>
          <w:b/>
          <w:color w:val="000000"/>
          <w:sz w:val="28"/>
          <w:szCs w:val="28"/>
          <w:u w:val="single"/>
        </w:rPr>
        <w:t>Цель</w:t>
      </w:r>
      <w:r w:rsidRPr="00DF412E">
        <w:rPr>
          <w:color w:val="000000"/>
          <w:sz w:val="28"/>
          <w:szCs w:val="28"/>
        </w:rPr>
        <w:t>:</w:t>
      </w:r>
      <w:r w:rsidRPr="00DF412E">
        <w:rPr>
          <w:b/>
          <w:color w:val="000000"/>
          <w:sz w:val="28"/>
          <w:szCs w:val="28"/>
        </w:rPr>
        <w:t xml:space="preserve"> </w:t>
      </w:r>
      <w:r w:rsidRPr="00DF412E">
        <w:rPr>
          <w:color w:val="000000"/>
          <w:sz w:val="28"/>
          <w:szCs w:val="28"/>
        </w:rPr>
        <w:t>Изучение интереса учащихся.</w:t>
      </w:r>
      <w:r w:rsidRPr="00DF412E">
        <w:rPr>
          <w:b/>
          <w:color w:val="000000"/>
          <w:sz w:val="28"/>
          <w:szCs w:val="28"/>
        </w:rPr>
        <w:t xml:space="preserve"> </w:t>
      </w:r>
    </w:p>
    <w:p w:rsidR="00386952" w:rsidRDefault="00386952" w:rsidP="0038695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86952" w:rsidRPr="00DF412E" w:rsidRDefault="00386952" w:rsidP="0038695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F412E">
        <w:rPr>
          <w:b/>
          <w:bCs/>
          <w:sz w:val="28"/>
          <w:szCs w:val="28"/>
        </w:rPr>
        <w:t>Анкета на входе.</w:t>
      </w:r>
    </w:p>
    <w:p w:rsidR="00386952" w:rsidRPr="00DF412E" w:rsidRDefault="00386952" w:rsidP="0038695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F412E">
        <w:rPr>
          <w:b/>
          <w:bCs/>
          <w:sz w:val="28"/>
          <w:szCs w:val="28"/>
        </w:rPr>
        <w:t>Диагностика интересов.</w:t>
      </w:r>
    </w:p>
    <w:p w:rsidR="00386952" w:rsidRPr="00DF412E" w:rsidRDefault="00386952" w:rsidP="0038695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412E">
        <w:rPr>
          <w:bCs/>
          <w:sz w:val="28"/>
          <w:szCs w:val="28"/>
        </w:rPr>
        <w:t xml:space="preserve">Ответив на вопросы анкеты, ты поможешь интересно организовать нам твой отдых в пришкольном лагере. </w:t>
      </w:r>
    </w:p>
    <w:p w:rsidR="00386952" w:rsidRPr="00DF412E" w:rsidRDefault="00386952" w:rsidP="0038695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12E">
        <w:rPr>
          <w:sz w:val="28"/>
          <w:szCs w:val="28"/>
        </w:rPr>
        <w:t>Чем вы любите заниматься в свободное время?</w:t>
      </w:r>
    </w:p>
    <w:p w:rsidR="00386952" w:rsidRPr="00DF412E" w:rsidRDefault="00386952" w:rsidP="0038695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12E">
        <w:rPr>
          <w:sz w:val="28"/>
          <w:szCs w:val="28"/>
        </w:rPr>
        <w:t>Любите ли вы петь и танцевать, какие по жанру песни и танцы предпочитаете?</w:t>
      </w:r>
    </w:p>
    <w:p w:rsidR="00386952" w:rsidRPr="00DF412E" w:rsidRDefault="00386952" w:rsidP="0038695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12E">
        <w:rPr>
          <w:sz w:val="28"/>
          <w:szCs w:val="28"/>
        </w:rPr>
        <w:t>В какие игры вы любите играть?</w:t>
      </w:r>
    </w:p>
    <w:p w:rsidR="00386952" w:rsidRPr="00DF412E" w:rsidRDefault="00386952" w:rsidP="0038695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12E">
        <w:rPr>
          <w:sz w:val="28"/>
          <w:szCs w:val="28"/>
        </w:rPr>
        <w:t>Каким видом спорта вы занимаетесь?</w:t>
      </w:r>
    </w:p>
    <w:p w:rsidR="00386952" w:rsidRPr="00DF412E" w:rsidRDefault="00386952" w:rsidP="0038695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12E">
        <w:rPr>
          <w:sz w:val="28"/>
          <w:szCs w:val="28"/>
        </w:rPr>
        <w:t>Какие телепередачи вы любите?</w:t>
      </w:r>
    </w:p>
    <w:p w:rsidR="00386952" w:rsidRPr="00DF412E" w:rsidRDefault="00386952" w:rsidP="0038695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12E">
        <w:rPr>
          <w:sz w:val="28"/>
          <w:szCs w:val="28"/>
        </w:rPr>
        <w:t>Чем бы вы хотели заняться летом?</w:t>
      </w:r>
    </w:p>
    <w:p w:rsidR="00386952" w:rsidRPr="00DF412E" w:rsidRDefault="00386952" w:rsidP="0038695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12E">
        <w:rPr>
          <w:sz w:val="28"/>
          <w:szCs w:val="28"/>
        </w:rPr>
        <w:t xml:space="preserve">Интересуетесь ли прошлым нашего села?  </w:t>
      </w:r>
    </w:p>
    <w:p w:rsidR="00386952" w:rsidRPr="00DF412E" w:rsidRDefault="00386952" w:rsidP="0038695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F412E">
        <w:rPr>
          <w:sz w:val="28"/>
          <w:szCs w:val="28"/>
        </w:rPr>
        <w:t>Спасибо за ответы!</w:t>
      </w:r>
    </w:p>
    <w:p w:rsidR="00386952" w:rsidRPr="00DF412E" w:rsidRDefault="00386952" w:rsidP="00386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952" w:rsidRDefault="00386952" w:rsidP="003869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DF412E">
        <w:rPr>
          <w:b/>
          <w:sz w:val="28"/>
          <w:szCs w:val="28"/>
          <w:u w:val="single"/>
        </w:rPr>
        <w:t>Итоговая</w:t>
      </w:r>
    </w:p>
    <w:p w:rsidR="00386952" w:rsidRPr="00DF412E" w:rsidRDefault="00386952" w:rsidP="00386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1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F412E">
        <w:rPr>
          <w:sz w:val="28"/>
          <w:szCs w:val="28"/>
        </w:rPr>
        <w:t xml:space="preserve">иагностика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</w:t>
      </w:r>
      <w:r>
        <w:rPr>
          <w:sz w:val="28"/>
          <w:szCs w:val="28"/>
        </w:rPr>
        <w:t>7-10</w:t>
      </w:r>
      <w:r w:rsidRPr="00DF412E">
        <w:rPr>
          <w:sz w:val="28"/>
          <w:szCs w:val="28"/>
        </w:rPr>
        <w:t xml:space="preserve"> лет).</w:t>
      </w:r>
    </w:p>
    <w:p w:rsidR="00386952" w:rsidRPr="00DF412E" w:rsidRDefault="00386952" w:rsidP="00386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12E">
        <w:rPr>
          <w:b/>
          <w:sz w:val="28"/>
          <w:szCs w:val="28"/>
          <w:u w:val="single"/>
        </w:rPr>
        <w:t xml:space="preserve">Цель: </w:t>
      </w:r>
      <w:r w:rsidRPr="00DF412E">
        <w:rPr>
          <w:sz w:val="28"/>
          <w:szCs w:val="28"/>
        </w:rPr>
        <w:t>определить степень удовлетворённости учащихся в пришкольн</w:t>
      </w:r>
      <w:r>
        <w:rPr>
          <w:sz w:val="28"/>
          <w:szCs w:val="28"/>
        </w:rPr>
        <w:t xml:space="preserve">ом </w:t>
      </w:r>
      <w:r w:rsidRPr="00DF412E">
        <w:rPr>
          <w:sz w:val="28"/>
          <w:szCs w:val="28"/>
        </w:rPr>
        <w:t>лагере.</w:t>
      </w:r>
    </w:p>
    <w:p w:rsidR="00386952" w:rsidRPr="00DF412E" w:rsidRDefault="00386952" w:rsidP="0038695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12E">
        <w:rPr>
          <w:b/>
          <w:sz w:val="28"/>
          <w:szCs w:val="28"/>
        </w:rPr>
        <w:t>Анкета на выходе.</w:t>
      </w:r>
    </w:p>
    <w:p w:rsidR="00386952" w:rsidRPr="00DF412E" w:rsidRDefault="00386952" w:rsidP="0038695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DF412E">
        <w:rPr>
          <w:b/>
          <w:bCs/>
          <w:sz w:val="28"/>
          <w:szCs w:val="28"/>
        </w:rPr>
        <w:t xml:space="preserve">1. </w:t>
      </w:r>
      <w:r w:rsidRPr="00DF412E">
        <w:rPr>
          <w:b/>
          <w:bCs/>
          <w:i/>
          <w:iCs/>
          <w:sz w:val="28"/>
          <w:szCs w:val="28"/>
        </w:rPr>
        <w:t xml:space="preserve">Хотелось бы тебе еще раз принять участие в </w:t>
      </w:r>
      <w:r>
        <w:rPr>
          <w:b/>
          <w:bCs/>
          <w:i/>
          <w:iCs/>
          <w:sz w:val="28"/>
          <w:szCs w:val="28"/>
        </w:rPr>
        <w:t xml:space="preserve">гражданско-патриотической </w:t>
      </w:r>
      <w:r w:rsidRPr="00DF412E">
        <w:rPr>
          <w:b/>
          <w:bCs/>
          <w:i/>
          <w:iCs/>
          <w:sz w:val="28"/>
          <w:szCs w:val="28"/>
        </w:rPr>
        <w:t>смене?</w:t>
      </w:r>
    </w:p>
    <w:tbl>
      <w:tblPr>
        <w:tblpPr w:leftFromText="180" w:rightFromText="180" w:vertAnchor="text" w:tblpY="1"/>
        <w:tblOverlap w:val="never"/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3938"/>
        <w:gridCol w:w="2362"/>
      </w:tblGrid>
      <w:tr w:rsidR="00386952" w:rsidRPr="00DF412E" w:rsidTr="00195A17">
        <w:trPr>
          <w:trHeight w:val="15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Да</w:t>
            </w:r>
          </w:p>
        </w:tc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952" w:rsidRPr="00DF412E" w:rsidTr="00195A17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Скорее да, чем нет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952" w:rsidRPr="00DF412E" w:rsidTr="00195A17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952" w:rsidRPr="00DF412E" w:rsidTr="00195A17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Скорее нет, чем да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952" w:rsidRPr="00DF412E" w:rsidTr="00195A17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Нет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86952" w:rsidRPr="00DF412E" w:rsidRDefault="00386952" w:rsidP="00386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952" w:rsidRPr="00DF412E" w:rsidRDefault="00386952" w:rsidP="00386952">
      <w:pPr>
        <w:widowControl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DF412E">
        <w:rPr>
          <w:sz w:val="28"/>
          <w:szCs w:val="28"/>
        </w:rPr>
        <w:br w:type="textWrapping" w:clear="all"/>
      </w:r>
      <w:r w:rsidRPr="00DF412E">
        <w:rPr>
          <w:b/>
          <w:bCs/>
          <w:i/>
          <w:iCs/>
          <w:sz w:val="28"/>
          <w:szCs w:val="28"/>
        </w:rPr>
        <w:t>2. Насколько интересно был организован твой отдых?</w:t>
      </w:r>
    </w:p>
    <w:p w:rsidR="00386952" w:rsidRPr="00DF412E" w:rsidRDefault="00386952" w:rsidP="00386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952" w:rsidRPr="00DF412E" w:rsidRDefault="00386952" w:rsidP="0038695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DF412E">
        <w:rPr>
          <w:b/>
          <w:bCs/>
          <w:i/>
          <w:iCs/>
          <w:sz w:val="28"/>
          <w:szCs w:val="28"/>
        </w:rPr>
        <w:t xml:space="preserve">3. Что для тебя было самым интересным в </w:t>
      </w:r>
      <w:r>
        <w:rPr>
          <w:b/>
          <w:bCs/>
          <w:i/>
          <w:iCs/>
          <w:sz w:val="28"/>
          <w:szCs w:val="28"/>
        </w:rPr>
        <w:t>лагере</w:t>
      </w:r>
      <w:r w:rsidRPr="00DF412E">
        <w:rPr>
          <w:b/>
          <w:bCs/>
          <w:i/>
          <w:iCs/>
          <w:sz w:val="28"/>
          <w:szCs w:val="28"/>
        </w:rPr>
        <w:t>?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4053"/>
        <w:gridCol w:w="2247"/>
      </w:tblGrid>
      <w:tr w:rsidR="00386952" w:rsidRPr="00DF412E" w:rsidTr="00195A17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Участие в конкурсах, концертах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952" w:rsidRPr="00DF412E" w:rsidTr="00195A17">
        <w:tc>
          <w:tcPr>
            <w:tcW w:w="4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952" w:rsidRPr="00DF412E" w:rsidTr="00195A17">
        <w:trPr>
          <w:cantSplit/>
          <w:trHeight w:val="301"/>
        </w:trPr>
        <w:tc>
          <w:tcPr>
            <w:tcW w:w="40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Экскурсии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952" w:rsidRPr="00DF412E" w:rsidTr="00195A17">
        <w:trPr>
          <w:cantSplit/>
          <w:trHeight w:val="180"/>
        </w:trPr>
        <w:tc>
          <w:tcPr>
            <w:tcW w:w="4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952" w:rsidRPr="00DF412E" w:rsidTr="00195A17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Закрытие потока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952" w:rsidRPr="00DF412E" w:rsidTr="00195A17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lastRenderedPageBreak/>
              <w:t>Другое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86952" w:rsidRPr="00DF412E" w:rsidRDefault="00386952" w:rsidP="0038695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DF412E">
        <w:rPr>
          <w:b/>
          <w:bCs/>
          <w:i/>
          <w:iCs/>
          <w:sz w:val="28"/>
          <w:szCs w:val="28"/>
        </w:rPr>
        <w:t>4. Какие новые способности ты раскрыл в себе в лагере?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4042"/>
        <w:gridCol w:w="2258"/>
      </w:tblGrid>
      <w:tr w:rsidR="00386952" w:rsidRPr="00DF412E" w:rsidTr="00195A17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Поисковые</w:t>
            </w:r>
          </w:p>
        </w:tc>
        <w:tc>
          <w:tcPr>
            <w:tcW w:w="2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952" w:rsidRPr="00DF412E" w:rsidTr="00195A17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Спортивные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952" w:rsidRPr="00DF412E" w:rsidTr="00195A17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Организаторские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6952" w:rsidRPr="00DF412E" w:rsidTr="00195A17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2E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6952" w:rsidRPr="00DF412E" w:rsidRDefault="00386952" w:rsidP="00195A17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86952" w:rsidRPr="00DF412E" w:rsidRDefault="00386952" w:rsidP="003869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12E">
        <w:rPr>
          <w:b/>
          <w:bCs/>
          <w:i/>
          <w:iCs/>
          <w:sz w:val="28"/>
          <w:szCs w:val="28"/>
        </w:rPr>
        <w:t xml:space="preserve">5. Твои предложения по проведению отдыха </w:t>
      </w:r>
      <w:r>
        <w:rPr>
          <w:b/>
          <w:bCs/>
          <w:i/>
          <w:iCs/>
          <w:sz w:val="28"/>
          <w:szCs w:val="28"/>
        </w:rPr>
        <w:t>юных патриотов России</w:t>
      </w:r>
      <w:r w:rsidRPr="00DF412E">
        <w:rPr>
          <w:b/>
          <w:bCs/>
          <w:i/>
          <w:iCs/>
          <w:sz w:val="28"/>
          <w:szCs w:val="28"/>
        </w:rPr>
        <w:t>.</w:t>
      </w:r>
    </w:p>
    <w:p w:rsidR="00386952" w:rsidRDefault="00386952" w:rsidP="00386952">
      <w:pPr>
        <w:pStyle w:val="a9"/>
        <w:tabs>
          <w:tab w:val="right" w:leader="underscore" w:pos="6405"/>
        </w:tabs>
        <w:adjustRightInd w:val="0"/>
        <w:spacing w:before="0" w:beforeAutospacing="0" w:after="0" w:afterAutospacing="0"/>
        <w:ind w:firstLine="709"/>
        <w:jc w:val="center"/>
        <w:textAlignment w:val="top"/>
        <w:rPr>
          <w:b/>
          <w:color w:val="000000"/>
          <w:sz w:val="28"/>
          <w:szCs w:val="28"/>
        </w:rPr>
      </w:pPr>
    </w:p>
    <w:p w:rsidR="00386952" w:rsidRPr="006C47DE" w:rsidRDefault="00386952" w:rsidP="00386952">
      <w:pPr>
        <w:pStyle w:val="a9"/>
        <w:tabs>
          <w:tab w:val="right" w:leader="underscore" w:pos="6405"/>
        </w:tabs>
        <w:adjustRightInd w:val="0"/>
        <w:spacing w:before="0" w:beforeAutospacing="0" w:after="0" w:afterAutospacing="0"/>
        <w:ind w:firstLine="709"/>
        <w:jc w:val="center"/>
        <w:textAlignment w:val="top"/>
        <w:rPr>
          <w:color w:val="000000"/>
          <w:sz w:val="28"/>
          <w:szCs w:val="28"/>
        </w:rPr>
      </w:pPr>
      <w:r w:rsidRPr="006C47DE">
        <w:rPr>
          <w:b/>
          <w:color w:val="000000"/>
          <w:sz w:val="28"/>
          <w:szCs w:val="28"/>
        </w:rPr>
        <w:t>Материально – техническое обеспечение</w:t>
      </w:r>
      <w:r>
        <w:rPr>
          <w:b/>
          <w:color w:val="000000"/>
          <w:sz w:val="28"/>
          <w:szCs w:val="28"/>
        </w:rPr>
        <w:t xml:space="preserve"> смены</w:t>
      </w:r>
      <w:r w:rsidRPr="006C47DE">
        <w:rPr>
          <w:b/>
          <w:color w:val="000000"/>
          <w:sz w:val="28"/>
          <w:szCs w:val="28"/>
        </w:rPr>
        <w:t>.</w:t>
      </w:r>
    </w:p>
    <w:p w:rsidR="00386952" w:rsidRPr="006C47DE" w:rsidRDefault="00386952" w:rsidP="00386952">
      <w:pPr>
        <w:pStyle w:val="a9"/>
        <w:tabs>
          <w:tab w:val="left" w:pos="1995"/>
          <w:tab w:val="left" w:pos="2166"/>
        </w:tabs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 xml:space="preserve">При работе летнего лагеря используется кабинеты </w:t>
      </w:r>
      <w:r>
        <w:rPr>
          <w:color w:val="000000"/>
          <w:sz w:val="28"/>
          <w:szCs w:val="28"/>
        </w:rPr>
        <w:t>1 этажа</w:t>
      </w:r>
      <w:r w:rsidRPr="006C47DE">
        <w:rPr>
          <w:color w:val="000000"/>
          <w:sz w:val="28"/>
          <w:szCs w:val="28"/>
        </w:rPr>
        <w:t>, музей, спортивная площадка, а также:</w:t>
      </w:r>
    </w:p>
    <w:p w:rsidR="00386952" w:rsidRPr="006C47DE" w:rsidRDefault="00386952" w:rsidP="00386952">
      <w:pPr>
        <w:pStyle w:val="a9"/>
        <w:numPr>
          <w:ilvl w:val="0"/>
          <w:numId w:val="19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Раздевалка;</w:t>
      </w:r>
    </w:p>
    <w:p w:rsidR="00386952" w:rsidRPr="006C47DE" w:rsidRDefault="00386952" w:rsidP="00386952">
      <w:pPr>
        <w:pStyle w:val="a9"/>
        <w:numPr>
          <w:ilvl w:val="0"/>
          <w:numId w:val="19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Две туалетные комнаты;</w:t>
      </w:r>
    </w:p>
    <w:p w:rsidR="00386952" w:rsidRPr="006C47DE" w:rsidRDefault="00386952" w:rsidP="00386952">
      <w:pPr>
        <w:pStyle w:val="a9"/>
        <w:numPr>
          <w:ilvl w:val="0"/>
          <w:numId w:val="19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sz w:val="28"/>
          <w:szCs w:val="28"/>
        </w:rPr>
        <w:t>Спортивный зал;</w:t>
      </w:r>
    </w:p>
    <w:p w:rsidR="00386952" w:rsidRPr="006C47DE" w:rsidRDefault="00386952" w:rsidP="00386952">
      <w:pPr>
        <w:pStyle w:val="a9"/>
        <w:numPr>
          <w:ilvl w:val="0"/>
          <w:numId w:val="19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Столовая;</w:t>
      </w:r>
    </w:p>
    <w:p w:rsidR="00386952" w:rsidRPr="006C47DE" w:rsidRDefault="00386952" w:rsidP="00386952">
      <w:pPr>
        <w:pStyle w:val="a9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firstLine="709"/>
        <w:jc w:val="both"/>
        <w:textAlignment w:val="top"/>
        <w:rPr>
          <w:b/>
          <w:color w:val="000000"/>
          <w:sz w:val="28"/>
          <w:szCs w:val="28"/>
          <w:u w:val="single"/>
        </w:rPr>
      </w:pPr>
      <w:r w:rsidRPr="006C47DE">
        <w:rPr>
          <w:rFonts w:eastAsia="MS Outlook"/>
          <w:b/>
          <w:color w:val="000000"/>
          <w:sz w:val="28"/>
          <w:szCs w:val="28"/>
          <w:u w:val="single"/>
        </w:rPr>
        <w:t xml:space="preserve">1. </w:t>
      </w:r>
      <w:r w:rsidRPr="006C47DE">
        <w:rPr>
          <w:b/>
          <w:color w:val="000000"/>
          <w:sz w:val="28"/>
          <w:szCs w:val="28"/>
          <w:u w:val="single"/>
        </w:rPr>
        <w:t>Аппаратура:</w:t>
      </w:r>
    </w:p>
    <w:p w:rsidR="00386952" w:rsidRPr="006C47DE" w:rsidRDefault="00386952" w:rsidP="00386952">
      <w:pPr>
        <w:pStyle w:val="a9"/>
        <w:numPr>
          <w:ilvl w:val="0"/>
          <w:numId w:val="20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Музыкальный центр;</w:t>
      </w:r>
    </w:p>
    <w:p w:rsidR="00386952" w:rsidRPr="006C47DE" w:rsidRDefault="00386952" w:rsidP="00386952">
      <w:pPr>
        <w:pStyle w:val="a9"/>
        <w:numPr>
          <w:ilvl w:val="0"/>
          <w:numId w:val="20"/>
        </w:numPr>
        <w:tabs>
          <w:tab w:val="clear" w:pos="1486"/>
          <w:tab w:val="num" w:pos="1134"/>
          <w:tab w:val="left" w:pos="1995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  <w:lang w:val="en-US"/>
        </w:rPr>
        <w:t>DVD</w:t>
      </w:r>
      <w:r w:rsidRPr="006C47DE">
        <w:rPr>
          <w:color w:val="000000"/>
          <w:sz w:val="28"/>
          <w:szCs w:val="28"/>
        </w:rPr>
        <w:t>;</w:t>
      </w:r>
    </w:p>
    <w:p w:rsidR="00386952" w:rsidRDefault="00386952" w:rsidP="00386952">
      <w:pPr>
        <w:pStyle w:val="a9"/>
        <w:numPr>
          <w:ilvl w:val="0"/>
          <w:numId w:val="20"/>
        </w:numPr>
        <w:tabs>
          <w:tab w:val="clear" w:pos="1486"/>
          <w:tab w:val="num" w:pos="1134"/>
          <w:tab w:val="left" w:pos="1995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Микрофоны</w:t>
      </w:r>
      <w:r>
        <w:rPr>
          <w:color w:val="000000"/>
          <w:sz w:val="28"/>
          <w:szCs w:val="28"/>
        </w:rPr>
        <w:t>;</w:t>
      </w:r>
    </w:p>
    <w:p w:rsidR="00386952" w:rsidRPr="006C47DE" w:rsidRDefault="00386952" w:rsidP="00386952">
      <w:pPr>
        <w:pStyle w:val="a9"/>
        <w:numPr>
          <w:ilvl w:val="0"/>
          <w:numId w:val="20"/>
        </w:numPr>
        <w:tabs>
          <w:tab w:val="clear" w:pos="1486"/>
          <w:tab w:val="num" w:pos="1134"/>
          <w:tab w:val="left" w:pos="1995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Ноутбуки и компьютеры.</w:t>
      </w:r>
    </w:p>
    <w:p w:rsidR="00386952" w:rsidRPr="006C47DE" w:rsidRDefault="00386952" w:rsidP="00386952">
      <w:pPr>
        <w:pStyle w:val="a9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firstLine="709"/>
        <w:jc w:val="both"/>
        <w:textAlignment w:val="top"/>
        <w:rPr>
          <w:b/>
          <w:color w:val="000000"/>
          <w:sz w:val="28"/>
          <w:szCs w:val="28"/>
        </w:rPr>
      </w:pPr>
      <w:r w:rsidRPr="006C47DE">
        <w:rPr>
          <w:rFonts w:eastAsia="MS Outlook"/>
          <w:b/>
          <w:color w:val="000000"/>
          <w:sz w:val="28"/>
          <w:szCs w:val="28"/>
        </w:rPr>
        <w:t>2.</w:t>
      </w:r>
      <w:r w:rsidRPr="006C47DE">
        <w:rPr>
          <w:b/>
          <w:color w:val="000000"/>
          <w:sz w:val="28"/>
          <w:szCs w:val="28"/>
          <w:u w:val="single"/>
        </w:rPr>
        <w:t>Спортивный  инвентарь</w:t>
      </w:r>
      <w:r w:rsidRPr="006C47DE">
        <w:rPr>
          <w:b/>
          <w:color w:val="000000"/>
          <w:sz w:val="28"/>
          <w:szCs w:val="28"/>
        </w:rPr>
        <w:t>:</w:t>
      </w:r>
    </w:p>
    <w:p w:rsidR="00386952" w:rsidRPr="006C47DE" w:rsidRDefault="00386952" w:rsidP="00386952">
      <w:pPr>
        <w:pStyle w:val="a9"/>
        <w:numPr>
          <w:ilvl w:val="0"/>
          <w:numId w:val="21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Баскетбольны</w:t>
      </w:r>
      <w:r>
        <w:rPr>
          <w:color w:val="000000"/>
          <w:sz w:val="28"/>
          <w:szCs w:val="28"/>
        </w:rPr>
        <w:t>е</w:t>
      </w:r>
      <w:r w:rsidRPr="006C47DE">
        <w:rPr>
          <w:color w:val="000000"/>
          <w:sz w:val="28"/>
          <w:szCs w:val="28"/>
        </w:rPr>
        <w:t xml:space="preserve"> мяч</w:t>
      </w:r>
      <w:r>
        <w:rPr>
          <w:color w:val="000000"/>
          <w:sz w:val="28"/>
          <w:szCs w:val="28"/>
        </w:rPr>
        <w:t>и</w:t>
      </w:r>
      <w:r w:rsidRPr="006C47DE">
        <w:rPr>
          <w:color w:val="000000"/>
          <w:sz w:val="28"/>
          <w:szCs w:val="28"/>
        </w:rPr>
        <w:t>;</w:t>
      </w:r>
    </w:p>
    <w:p w:rsidR="00386952" w:rsidRPr="006C47DE" w:rsidRDefault="00386952" w:rsidP="00386952">
      <w:pPr>
        <w:pStyle w:val="a9"/>
        <w:numPr>
          <w:ilvl w:val="0"/>
          <w:numId w:val="21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Футбольный мяч;</w:t>
      </w:r>
    </w:p>
    <w:p w:rsidR="00386952" w:rsidRPr="006C47DE" w:rsidRDefault="00386952" w:rsidP="00386952">
      <w:pPr>
        <w:pStyle w:val="a9"/>
        <w:numPr>
          <w:ilvl w:val="0"/>
          <w:numId w:val="21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Волейбольный мяч;</w:t>
      </w:r>
    </w:p>
    <w:p w:rsidR="00386952" w:rsidRPr="006C47DE" w:rsidRDefault="00386952" w:rsidP="00386952">
      <w:pPr>
        <w:pStyle w:val="a9"/>
        <w:numPr>
          <w:ilvl w:val="0"/>
          <w:numId w:val="21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Резиновые мячи разных размеров;</w:t>
      </w:r>
    </w:p>
    <w:p w:rsidR="00386952" w:rsidRPr="006C47DE" w:rsidRDefault="00386952" w:rsidP="00386952">
      <w:pPr>
        <w:pStyle w:val="a9"/>
        <w:numPr>
          <w:ilvl w:val="0"/>
          <w:numId w:val="21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Настольный теннис;</w:t>
      </w:r>
    </w:p>
    <w:p w:rsidR="00386952" w:rsidRPr="006C47DE" w:rsidRDefault="00386952" w:rsidP="00386952">
      <w:pPr>
        <w:pStyle w:val="a9"/>
        <w:numPr>
          <w:ilvl w:val="0"/>
          <w:numId w:val="21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Скакалки;</w:t>
      </w:r>
    </w:p>
    <w:p w:rsidR="00386952" w:rsidRPr="006C47DE" w:rsidRDefault="00386952" w:rsidP="00386952">
      <w:pPr>
        <w:pStyle w:val="a9"/>
        <w:numPr>
          <w:ilvl w:val="0"/>
          <w:numId w:val="21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Гимнастические обручи;</w:t>
      </w:r>
    </w:p>
    <w:p w:rsidR="00386952" w:rsidRPr="006C47DE" w:rsidRDefault="00386952" w:rsidP="00386952">
      <w:pPr>
        <w:pStyle w:val="a9"/>
        <w:numPr>
          <w:ilvl w:val="0"/>
          <w:numId w:val="21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Маты.</w:t>
      </w:r>
    </w:p>
    <w:p w:rsidR="00386952" w:rsidRPr="006C47DE" w:rsidRDefault="00386952" w:rsidP="00386952">
      <w:pPr>
        <w:pStyle w:val="a9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u w:val="single"/>
        </w:rPr>
      </w:pPr>
      <w:r w:rsidRPr="006C47DE">
        <w:rPr>
          <w:rFonts w:eastAsia="MS Outlook"/>
          <w:b/>
          <w:color w:val="000000"/>
          <w:sz w:val="28"/>
          <w:szCs w:val="28"/>
          <w:u w:val="single"/>
        </w:rPr>
        <w:t>3.</w:t>
      </w:r>
      <w:r w:rsidRPr="006C47DE">
        <w:rPr>
          <w:b/>
          <w:color w:val="000000"/>
          <w:sz w:val="28"/>
          <w:szCs w:val="28"/>
          <w:u w:val="single"/>
        </w:rPr>
        <w:t>Развивающие игры</w:t>
      </w:r>
      <w:r w:rsidRPr="006C47DE">
        <w:rPr>
          <w:color w:val="000000"/>
          <w:sz w:val="28"/>
          <w:szCs w:val="28"/>
          <w:u w:val="single"/>
        </w:rPr>
        <w:t>:</w:t>
      </w:r>
    </w:p>
    <w:p w:rsidR="00386952" w:rsidRPr="006C47DE" w:rsidRDefault="00386952" w:rsidP="00386952">
      <w:pPr>
        <w:pStyle w:val="a9"/>
        <w:numPr>
          <w:ilvl w:val="0"/>
          <w:numId w:val="22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Шашки.</w:t>
      </w:r>
    </w:p>
    <w:p w:rsidR="00386952" w:rsidRPr="006C47DE" w:rsidRDefault="00386952" w:rsidP="00386952">
      <w:pPr>
        <w:pStyle w:val="a9"/>
        <w:numPr>
          <w:ilvl w:val="0"/>
          <w:numId w:val="22"/>
        </w:numPr>
        <w:tabs>
          <w:tab w:val="clear" w:pos="1486"/>
          <w:tab w:val="num" w:pos="1134"/>
          <w:tab w:val="left" w:pos="1995"/>
          <w:tab w:val="left" w:pos="2166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6C47DE">
        <w:rPr>
          <w:color w:val="000000"/>
          <w:sz w:val="28"/>
          <w:szCs w:val="28"/>
        </w:rPr>
        <w:t>Шахматы.</w:t>
      </w:r>
    </w:p>
    <w:p w:rsidR="00386952" w:rsidRPr="006C47DE" w:rsidRDefault="00386952" w:rsidP="00386952">
      <w:pPr>
        <w:pStyle w:val="a9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u w:val="single"/>
        </w:rPr>
      </w:pPr>
      <w:r>
        <w:rPr>
          <w:rFonts w:eastAsia="MS Outlook"/>
          <w:b/>
          <w:color w:val="000000"/>
          <w:sz w:val="28"/>
          <w:szCs w:val="28"/>
          <w:u w:val="single"/>
        </w:rPr>
        <w:t>4</w:t>
      </w:r>
      <w:r w:rsidRPr="006C47DE">
        <w:rPr>
          <w:rFonts w:eastAsia="MS Outlook"/>
          <w:b/>
          <w:color w:val="000000"/>
          <w:sz w:val="28"/>
          <w:szCs w:val="28"/>
          <w:u w:val="single"/>
        </w:rPr>
        <w:t xml:space="preserve">. </w:t>
      </w:r>
      <w:r w:rsidRPr="006C47DE">
        <w:rPr>
          <w:color w:val="000000"/>
          <w:sz w:val="28"/>
          <w:szCs w:val="28"/>
          <w:u w:val="single"/>
        </w:rPr>
        <w:t>Набор  медикаментов для оказания первой медицинской помощи.</w:t>
      </w:r>
    </w:p>
    <w:p w:rsidR="00386952" w:rsidRPr="006C47DE" w:rsidRDefault="00386952" w:rsidP="00386952">
      <w:pPr>
        <w:pStyle w:val="a9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u w:val="single"/>
        </w:rPr>
      </w:pPr>
      <w:r>
        <w:rPr>
          <w:rFonts w:eastAsia="MS Outlook"/>
          <w:b/>
          <w:color w:val="000000"/>
          <w:sz w:val="28"/>
          <w:szCs w:val="28"/>
          <w:u w:val="single"/>
        </w:rPr>
        <w:t>5</w:t>
      </w:r>
      <w:r w:rsidRPr="006C47DE">
        <w:rPr>
          <w:rFonts w:eastAsia="MS Outlook"/>
          <w:b/>
          <w:color w:val="000000"/>
          <w:sz w:val="28"/>
          <w:szCs w:val="28"/>
          <w:u w:val="single"/>
        </w:rPr>
        <w:t xml:space="preserve">. </w:t>
      </w:r>
      <w:r w:rsidRPr="006C47DE">
        <w:rPr>
          <w:color w:val="000000"/>
          <w:sz w:val="28"/>
          <w:szCs w:val="28"/>
          <w:u w:val="single"/>
        </w:rPr>
        <w:t>Материал для работы.</w:t>
      </w:r>
    </w:p>
    <w:p w:rsidR="00386952" w:rsidRPr="006C47DE" w:rsidRDefault="00386952" w:rsidP="00386952">
      <w:pPr>
        <w:pStyle w:val="a9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u w:val="single"/>
        </w:rPr>
      </w:pPr>
      <w:r>
        <w:rPr>
          <w:rFonts w:eastAsia="MS Outlook"/>
          <w:b/>
          <w:color w:val="000000"/>
          <w:sz w:val="28"/>
          <w:szCs w:val="28"/>
          <w:u w:val="single"/>
        </w:rPr>
        <w:t>6</w:t>
      </w:r>
      <w:r w:rsidRPr="006C47DE">
        <w:rPr>
          <w:rFonts w:eastAsia="MS Outlook"/>
          <w:b/>
          <w:color w:val="000000"/>
          <w:sz w:val="28"/>
          <w:szCs w:val="28"/>
          <w:u w:val="single"/>
        </w:rPr>
        <w:t xml:space="preserve">. </w:t>
      </w:r>
      <w:r w:rsidRPr="006C47DE">
        <w:rPr>
          <w:color w:val="000000"/>
          <w:sz w:val="28"/>
          <w:szCs w:val="28"/>
          <w:u w:val="single"/>
        </w:rPr>
        <w:t>Бытовые предметы: столы, стулья в необходимом количестве.</w:t>
      </w:r>
    </w:p>
    <w:p w:rsidR="00386952" w:rsidRPr="006C47DE" w:rsidRDefault="00386952" w:rsidP="00386952">
      <w:pPr>
        <w:pStyle w:val="a9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u w:val="single"/>
        </w:rPr>
      </w:pPr>
      <w:r>
        <w:rPr>
          <w:rFonts w:eastAsia="MS Outlook"/>
          <w:b/>
          <w:color w:val="000000"/>
          <w:sz w:val="28"/>
          <w:szCs w:val="28"/>
          <w:u w:val="single"/>
        </w:rPr>
        <w:t>7</w:t>
      </w:r>
      <w:r w:rsidRPr="006C47DE">
        <w:rPr>
          <w:rFonts w:eastAsia="MS Outlook"/>
          <w:b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 xml:space="preserve"> Карта ЕАО, п. Бира</w:t>
      </w:r>
      <w:r w:rsidRPr="006C47DE">
        <w:rPr>
          <w:color w:val="000000"/>
          <w:sz w:val="28"/>
          <w:szCs w:val="28"/>
          <w:u w:val="single"/>
        </w:rPr>
        <w:t>.</w:t>
      </w:r>
    </w:p>
    <w:p w:rsidR="006B726C" w:rsidRPr="00386952" w:rsidRDefault="006B726C" w:rsidP="006B726C">
      <w:pPr>
        <w:ind w:firstLine="720"/>
        <w:jc w:val="center"/>
        <w:rPr>
          <w:b/>
        </w:rPr>
      </w:pPr>
    </w:p>
    <w:p w:rsidR="006B726C" w:rsidRPr="0064304F" w:rsidRDefault="006B726C" w:rsidP="0064304F">
      <w:pPr>
        <w:pStyle w:val="1"/>
        <w:jc w:val="right"/>
        <w:rPr>
          <w:szCs w:val="28"/>
        </w:rPr>
      </w:pPr>
      <w:r w:rsidRPr="005B0901">
        <w:rPr>
          <w:szCs w:val="28"/>
        </w:rPr>
        <w:t xml:space="preserve">                                   </w:t>
      </w:r>
      <w:r w:rsidR="0064304F">
        <w:rPr>
          <w:szCs w:val="28"/>
        </w:rPr>
        <w:t xml:space="preserve">       </w:t>
      </w:r>
    </w:p>
    <w:p w:rsidR="006B726C" w:rsidRDefault="006B726C" w:rsidP="006B726C">
      <w:pPr>
        <w:tabs>
          <w:tab w:val="left" w:pos="180"/>
        </w:tabs>
        <w:ind w:left="57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071634">
        <w:rPr>
          <w:b/>
          <w:bCs/>
          <w:iCs/>
          <w:sz w:val="28"/>
          <w:szCs w:val="28"/>
        </w:rPr>
        <w:t>Правила жизни в лагере</w:t>
      </w:r>
    </w:p>
    <w:p w:rsidR="006B726C" w:rsidRPr="00071634" w:rsidRDefault="006B726C" w:rsidP="006B726C">
      <w:pPr>
        <w:tabs>
          <w:tab w:val="left" w:pos="180"/>
        </w:tabs>
        <w:ind w:left="57" w:firstLine="709"/>
        <w:jc w:val="center"/>
        <w:rPr>
          <w:b/>
          <w:bCs/>
          <w:iCs/>
          <w:sz w:val="28"/>
          <w:szCs w:val="28"/>
        </w:rPr>
      </w:pPr>
    </w:p>
    <w:p w:rsidR="006B726C" w:rsidRPr="003605B7" w:rsidRDefault="006B726C" w:rsidP="006B726C">
      <w:pPr>
        <w:numPr>
          <w:ilvl w:val="0"/>
          <w:numId w:val="28"/>
        </w:numPr>
        <w:ind w:left="57" w:firstLine="709"/>
        <w:rPr>
          <w:sz w:val="28"/>
          <w:szCs w:val="28"/>
        </w:rPr>
      </w:pPr>
      <w:proofErr w:type="gramStart"/>
      <w:r w:rsidRPr="003605B7">
        <w:rPr>
          <w:sz w:val="28"/>
          <w:szCs w:val="28"/>
        </w:rPr>
        <w:t>Лагерь – наш дом, мы – хозяева в нем. Чистота, порядок, уют и покой зависят, прежде всего, от себя.</w:t>
      </w:r>
      <w:proofErr w:type="gramEnd"/>
    </w:p>
    <w:p w:rsidR="006B726C" w:rsidRPr="003605B7" w:rsidRDefault="006B726C" w:rsidP="002A1003">
      <w:pPr>
        <w:numPr>
          <w:ilvl w:val="0"/>
          <w:numId w:val="28"/>
        </w:numPr>
        <w:ind w:left="57" w:firstLine="709"/>
        <w:jc w:val="both"/>
        <w:rPr>
          <w:sz w:val="28"/>
          <w:szCs w:val="28"/>
        </w:rPr>
      </w:pPr>
      <w:r w:rsidRPr="003605B7">
        <w:rPr>
          <w:sz w:val="28"/>
          <w:szCs w:val="28"/>
        </w:rPr>
        <w:t>Время дорого у нас, берегите каждый час. Каждое дело должно начинаться и заканчиваться вовремя. Не заставляй ждать себя и беспокоить напрасно других.</w:t>
      </w:r>
    </w:p>
    <w:p w:rsidR="006B726C" w:rsidRPr="003605B7" w:rsidRDefault="006B726C" w:rsidP="002A1003">
      <w:pPr>
        <w:numPr>
          <w:ilvl w:val="0"/>
          <w:numId w:val="28"/>
        </w:numPr>
        <w:ind w:left="57" w:firstLine="709"/>
        <w:jc w:val="both"/>
        <w:rPr>
          <w:sz w:val="28"/>
          <w:szCs w:val="28"/>
        </w:rPr>
      </w:pPr>
      <w:r w:rsidRPr="003605B7">
        <w:rPr>
          <w:sz w:val="28"/>
          <w:szCs w:val="28"/>
        </w:rPr>
        <w:t>Каждый в ответе за то, что с ним происходит. 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6B726C" w:rsidRPr="003605B7" w:rsidRDefault="006B726C" w:rsidP="006B726C">
      <w:pPr>
        <w:numPr>
          <w:ilvl w:val="0"/>
          <w:numId w:val="28"/>
        </w:numPr>
        <w:ind w:left="57" w:firstLine="709"/>
        <w:rPr>
          <w:sz w:val="28"/>
          <w:szCs w:val="28"/>
        </w:rPr>
      </w:pPr>
      <w:r w:rsidRPr="003605B7">
        <w:rPr>
          <w:sz w:val="28"/>
          <w:szCs w:val="28"/>
        </w:rPr>
        <w:lastRenderedPageBreak/>
        <w:t>Игра – это зеркало жизни. Не забывай про свое отражение, смотрись в зеркало чаще.</w:t>
      </w:r>
    </w:p>
    <w:p w:rsidR="006B726C" w:rsidRPr="003605B7" w:rsidRDefault="006B726C" w:rsidP="006B726C">
      <w:pPr>
        <w:ind w:left="57" w:firstLine="709"/>
        <w:rPr>
          <w:b/>
          <w:bCs/>
          <w:i/>
          <w:iCs/>
          <w:sz w:val="28"/>
          <w:szCs w:val="28"/>
        </w:rPr>
      </w:pPr>
      <w:r w:rsidRPr="003605B7">
        <w:rPr>
          <w:sz w:val="28"/>
          <w:szCs w:val="28"/>
        </w:rPr>
        <w:t xml:space="preserve">                                           </w:t>
      </w:r>
    </w:p>
    <w:p w:rsidR="006B726C" w:rsidRPr="00071634" w:rsidRDefault="006B726C" w:rsidP="006B726C">
      <w:pPr>
        <w:ind w:left="57" w:firstLine="709"/>
        <w:jc w:val="center"/>
        <w:rPr>
          <w:b/>
          <w:bCs/>
          <w:iCs/>
          <w:sz w:val="28"/>
          <w:szCs w:val="28"/>
        </w:rPr>
      </w:pPr>
      <w:r w:rsidRPr="00071634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Законы лагеря</w:t>
      </w:r>
    </w:p>
    <w:p w:rsidR="006B726C" w:rsidRPr="003605B7" w:rsidRDefault="006B726C" w:rsidP="006B726C">
      <w:pPr>
        <w:ind w:left="57" w:firstLine="709"/>
        <w:jc w:val="center"/>
        <w:rPr>
          <w:sz w:val="28"/>
          <w:szCs w:val="28"/>
        </w:rPr>
      </w:pPr>
    </w:p>
    <w:p w:rsidR="006B726C" w:rsidRPr="003605B7" w:rsidRDefault="006B726C" w:rsidP="006B726C">
      <w:pPr>
        <w:numPr>
          <w:ilvl w:val="0"/>
          <w:numId w:val="28"/>
        </w:numPr>
        <w:tabs>
          <w:tab w:val="left" w:pos="360"/>
          <w:tab w:val="left" w:pos="1080"/>
        </w:tabs>
        <w:ind w:left="57" w:firstLine="709"/>
        <w:rPr>
          <w:sz w:val="28"/>
          <w:szCs w:val="28"/>
        </w:rPr>
      </w:pPr>
      <w:r w:rsidRPr="003605B7">
        <w:rPr>
          <w:sz w:val="28"/>
          <w:szCs w:val="28"/>
        </w:rPr>
        <w:t>Главный закон «Все новое узнай и в лагерь передай».</w:t>
      </w:r>
    </w:p>
    <w:p w:rsidR="006B726C" w:rsidRPr="003605B7" w:rsidRDefault="006B726C" w:rsidP="006B726C">
      <w:pPr>
        <w:numPr>
          <w:ilvl w:val="0"/>
          <w:numId w:val="28"/>
        </w:numPr>
        <w:tabs>
          <w:tab w:val="left" w:pos="360"/>
          <w:tab w:val="left" w:pos="1080"/>
        </w:tabs>
        <w:ind w:left="57" w:firstLine="709"/>
        <w:rPr>
          <w:sz w:val="28"/>
          <w:szCs w:val="28"/>
        </w:rPr>
      </w:pPr>
      <w:r w:rsidRPr="003605B7">
        <w:rPr>
          <w:sz w:val="28"/>
          <w:szCs w:val="28"/>
        </w:rPr>
        <w:t>Закон «Ноль-ноль» (Все делай вовремя,  никогда не опаздывай).</w:t>
      </w:r>
    </w:p>
    <w:p w:rsidR="006B726C" w:rsidRPr="003605B7" w:rsidRDefault="006B726C" w:rsidP="006B726C">
      <w:pPr>
        <w:numPr>
          <w:ilvl w:val="0"/>
          <w:numId w:val="28"/>
        </w:numPr>
        <w:tabs>
          <w:tab w:val="left" w:pos="360"/>
          <w:tab w:val="left" w:pos="1080"/>
        </w:tabs>
        <w:ind w:left="57" w:firstLine="709"/>
        <w:rPr>
          <w:sz w:val="28"/>
          <w:szCs w:val="28"/>
        </w:rPr>
      </w:pPr>
      <w:r w:rsidRPr="003605B7">
        <w:rPr>
          <w:sz w:val="28"/>
          <w:szCs w:val="28"/>
        </w:rPr>
        <w:t>Мы в дружбу верим, все как один и руку дружбы всегда подадим.</w:t>
      </w:r>
    </w:p>
    <w:p w:rsidR="006B726C" w:rsidRDefault="006B726C" w:rsidP="006B726C">
      <w:pPr>
        <w:numPr>
          <w:ilvl w:val="0"/>
          <w:numId w:val="28"/>
        </w:numPr>
        <w:tabs>
          <w:tab w:val="left" w:pos="360"/>
          <w:tab w:val="left" w:pos="1080"/>
        </w:tabs>
        <w:ind w:left="57" w:firstLine="709"/>
        <w:rPr>
          <w:sz w:val="28"/>
          <w:szCs w:val="28"/>
        </w:rPr>
      </w:pPr>
      <w:r w:rsidRPr="003605B7">
        <w:rPr>
          <w:sz w:val="28"/>
          <w:szCs w:val="28"/>
        </w:rPr>
        <w:t>Будь всегда весел, бодр, никогда не падай духом.</w:t>
      </w:r>
    </w:p>
    <w:p w:rsidR="006B726C" w:rsidRPr="0064304F" w:rsidRDefault="006B726C" w:rsidP="0064304F">
      <w:pPr>
        <w:numPr>
          <w:ilvl w:val="0"/>
          <w:numId w:val="28"/>
        </w:numPr>
        <w:tabs>
          <w:tab w:val="left" w:pos="360"/>
          <w:tab w:val="left" w:pos="1080"/>
        </w:tabs>
        <w:ind w:left="57" w:firstLine="709"/>
        <w:rPr>
          <w:sz w:val="28"/>
          <w:szCs w:val="28"/>
        </w:rPr>
      </w:pPr>
      <w:r w:rsidRPr="003605B7">
        <w:rPr>
          <w:sz w:val="28"/>
          <w:szCs w:val="28"/>
        </w:rPr>
        <w:t>Будь настойчив и трудолюбив в задуманном</w:t>
      </w:r>
      <w:r w:rsidRPr="001A594C">
        <w:rPr>
          <w:sz w:val="28"/>
          <w:szCs w:val="28"/>
        </w:rPr>
        <w:t>.</w:t>
      </w:r>
    </w:p>
    <w:p w:rsidR="006B726C" w:rsidRDefault="006B726C" w:rsidP="0064304F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sz w:val="28"/>
          <w:szCs w:val="28"/>
        </w:rPr>
      </w:pPr>
      <w:r w:rsidRPr="004B2DDD">
        <w:rPr>
          <w:b/>
          <w:bCs/>
          <w:color w:val="000000"/>
          <w:sz w:val="28"/>
          <w:szCs w:val="28"/>
        </w:rPr>
        <w:t>Экран настроения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2003"/>
        <w:gridCol w:w="734"/>
        <w:gridCol w:w="734"/>
        <w:gridCol w:w="734"/>
        <w:gridCol w:w="734"/>
        <w:gridCol w:w="487"/>
        <w:gridCol w:w="475"/>
        <w:gridCol w:w="734"/>
        <w:gridCol w:w="734"/>
        <w:gridCol w:w="734"/>
        <w:gridCol w:w="734"/>
        <w:gridCol w:w="734"/>
      </w:tblGrid>
      <w:tr w:rsidR="006B726C" w:rsidTr="00515BAD">
        <w:trPr>
          <w:trHeight w:val="1"/>
        </w:trPr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B726C" w:rsidTr="00515BAD">
        <w:trPr>
          <w:trHeight w:val="1"/>
        </w:trPr>
        <w:tc>
          <w:tcPr>
            <w:tcW w:w="2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orbel" w:hAnsi="Corbel" w:cs="Corbel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 </w:t>
            </w:r>
          </w:p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orbel" w:hAnsi="Corbel" w:cs="Corbel"/>
              </w:rPr>
            </w:pPr>
            <w:r>
              <w:rPr>
                <w:sz w:val="48"/>
                <w:szCs w:val="48"/>
                <w:lang w:val="en-US"/>
              </w:rPr>
              <w:t>“</w:t>
            </w:r>
            <w:r>
              <w:rPr>
                <w:rFonts w:ascii="Times New Roman CYR" w:hAnsi="Times New Roman CYR" w:cs="Times New Roman CYR"/>
                <w:sz w:val="48"/>
                <w:szCs w:val="48"/>
              </w:rPr>
              <w:t xml:space="preserve">     ”</w:t>
            </w:r>
          </w:p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orbel" w:hAnsi="Corbel" w:cs="Corbel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 </w:t>
            </w:r>
          </w:p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orbel" w:hAnsi="Corbel" w:cs="Corbel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 </w:t>
            </w:r>
          </w:p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33375" cy="266700"/>
                  <wp:effectExtent l="19050" t="0" r="9525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33375" cy="2667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61950" cy="2952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61950" cy="2952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61950" cy="2952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71450" cy="1333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61925" cy="1333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61950" cy="2952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61950" cy="2952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61950" cy="2952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33375" cy="2667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61950" cy="2952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33375" cy="2667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26C" w:rsidRDefault="006B726C" w:rsidP="00515B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33375" cy="2667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26C" w:rsidRPr="00642747" w:rsidRDefault="006B726C" w:rsidP="006B726C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b/>
          <w:bCs/>
          <w:sz w:val="28"/>
          <w:szCs w:val="28"/>
        </w:rPr>
      </w:pPr>
    </w:p>
    <w:p w:rsidR="006B726C" w:rsidRPr="00BD4B05" w:rsidRDefault="006B726C" w:rsidP="006B726C">
      <w:pPr>
        <w:autoSpaceDE w:val="0"/>
        <w:autoSpaceDN w:val="0"/>
        <w:adjustRightInd w:val="0"/>
        <w:spacing w:after="200" w:line="276" w:lineRule="auto"/>
        <w:ind w:left="360"/>
        <w:rPr>
          <w:color w:val="000000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71525" cy="5905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-</w:t>
      </w:r>
      <w:r w:rsidRPr="00172A08">
        <w:rPr>
          <w:rFonts w:ascii="Times New Roman CYR" w:hAnsi="Times New Roman CYR" w:cs="Times New Roman CYR"/>
          <w:color w:val="000000"/>
          <w:sz w:val="36"/>
          <w:szCs w:val="36"/>
        </w:rPr>
        <w:t xml:space="preserve"> </w:t>
      </w:r>
      <w:r w:rsidRPr="00BD4B05">
        <w:rPr>
          <w:color w:val="000000"/>
          <w:sz w:val="28"/>
          <w:szCs w:val="28"/>
        </w:rPr>
        <w:t>Мне очень понравилось</w:t>
      </w:r>
    </w:p>
    <w:p w:rsidR="006B726C" w:rsidRPr="00BD4B05" w:rsidRDefault="006B726C" w:rsidP="006B726C">
      <w:pPr>
        <w:autoSpaceDE w:val="0"/>
        <w:autoSpaceDN w:val="0"/>
        <w:adjustRightInd w:val="0"/>
        <w:spacing w:after="200"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  <w:lang w:val="en-US"/>
        </w:rPr>
        <w:t> 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42950" cy="5715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  <w:lang w:val="en-US"/>
        </w:rPr>
        <w:t>   </w:t>
      </w:r>
      <w:r>
        <w:rPr>
          <w:color w:val="000000"/>
          <w:sz w:val="36"/>
          <w:szCs w:val="36"/>
        </w:rPr>
        <w:t xml:space="preserve">- </w:t>
      </w:r>
      <w:r w:rsidRPr="00BD4B05">
        <w:rPr>
          <w:color w:val="000000"/>
          <w:sz w:val="28"/>
          <w:szCs w:val="28"/>
        </w:rPr>
        <w:t>Мне было неинтересно</w:t>
      </w:r>
    </w:p>
    <w:p w:rsidR="006B726C" w:rsidRPr="0076467B" w:rsidRDefault="006B726C" w:rsidP="0076467B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sz w:val="28"/>
          <w:szCs w:val="28"/>
        </w:rPr>
      </w:pPr>
      <w:r>
        <w:rPr>
          <w:color w:val="000000"/>
          <w:sz w:val="36"/>
          <w:szCs w:val="36"/>
          <w:lang w:val="en-US"/>
        </w:rPr>
        <w:t>  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71525" cy="5619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 </w:t>
      </w:r>
      <w:r w:rsidRPr="00BD4B05">
        <w:rPr>
          <w:sz w:val="28"/>
          <w:szCs w:val="28"/>
        </w:rPr>
        <w:t>- Мне было скучно</w:t>
      </w:r>
      <w:r w:rsidRPr="00BD4B05">
        <w:rPr>
          <w:color w:val="000000"/>
          <w:sz w:val="28"/>
          <w:szCs w:val="28"/>
          <w:lang w:val="en-US"/>
        </w:rPr>
        <w:t> </w:t>
      </w:r>
    </w:p>
    <w:p w:rsidR="0064304F" w:rsidRPr="004E5B9E" w:rsidRDefault="0064304F" w:rsidP="0064304F">
      <w:pPr>
        <w:spacing w:before="29" w:after="29"/>
        <w:jc w:val="center"/>
        <w:rPr>
          <w:rFonts w:ascii="Georgia" w:hAnsi="Georgia"/>
          <w:b/>
          <w:bCs/>
          <w:color w:val="000000"/>
          <w:sz w:val="20"/>
          <w:szCs w:val="20"/>
          <w:lang w:val="es-PE"/>
        </w:rPr>
      </w:pPr>
    </w:p>
    <w:p w:rsidR="0064304F" w:rsidRPr="001A594C" w:rsidRDefault="0064304F" w:rsidP="0064304F">
      <w:pPr>
        <w:spacing w:before="29" w:after="29"/>
        <w:jc w:val="center"/>
        <w:rPr>
          <w:b/>
          <w:bCs/>
          <w:color w:val="000000"/>
          <w:sz w:val="28"/>
          <w:szCs w:val="28"/>
        </w:rPr>
      </w:pPr>
      <w:r w:rsidRPr="001A594C">
        <w:rPr>
          <w:b/>
          <w:bCs/>
          <w:color w:val="000000"/>
          <w:sz w:val="28"/>
          <w:szCs w:val="28"/>
        </w:rPr>
        <w:t>ИСПОЛЬЗУЕМАЯ ЛИТЕРАТУРА</w:t>
      </w:r>
    </w:p>
    <w:p w:rsidR="0064304F" w:rsidRPr="008531E2" w:rsidRDefault="0064304F" w:rsidP="0064304F">
      <w:pPr>
        <w:spacing w:before="29" w:after="29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64304F" w:rsidRPr="001A594C" w:rsidRDefault="001045D1" w:rsidP="0064304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304F" w:rsidRPr="001A594C">
        <w:rPr>
          <w:rFonts w:ascii="Times New Roman" w:hAnsi="Times New Roman"/>
          <w:sz w:val="28"/>
          <w:szCs w:val="28"/>
        </w:rPr>
        <w:t>«Чтобы увидеть радугу……» (из опыта реализации педагогических программ в условиях детского оздоровительного лагеря). – Ижевск, 2001</w:t>
      </w:r>
    </w:p>
    <w:p w:rsidR="0064304F" w:rsidRPr="001A594C" w:rsidRDefault="001045D1" w:rsidP="0064304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304F" w:rsidRPr="001A594C">
        <w:rPr>
          <w:rFonts w:ascii="Times New Roman" w:hAnsi="Times New Roman"/>
          <w:sz w:val="28"/>
          <w:szCs w:val="28"/>
        </w:rPr>
        <w:t xml:space="preserve"> Титов С.В. «Ура, каникулы» - М., 2001</w:t>
      </w:r>
    </w:p>
    <w:p w:rsidR="0064304F" w:rsidRPr="001A594C" w:rsidRDefault="001045D1" w:rsidP="002A1003">
      <w:pPr>
        <w:spacing w:before="29" w:after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4304F" w:rsidRPr="001A594C">
        <w:rPr>
          <w:color w:val="000000"/>
          <w:sz w:val="28"/>
          <w:szCs w:val="28"/>
        </w:rPr>
        <w:t>С.А. Шмаков, Дети на отдыхе. Прикладная энциклопедия учителю, воспитателю, вожатому, М., 2001 г.</w:t>
      </w:r>
    </w:p>
    <w:p w:rsidR="0064304F" w:rsidRPr="001A594C" w:rsidRDefault="001045D1" w:rsidP="002A1003">
      <w:pPr>
        <w:spacing w:before="29" w:after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4304F" w:rsidRPr="001A594C">
        <w:rPr>
          <w:color w:val="000000"/>
          <w:sz w:val="28"/>
          <w:szCs w:val="28"/>
        </w:rPr>
        <w:t>М.И. Журавлёва, в помощь организаторам летнего отдыха детей и подростков, М., Кострома, 1991 г.</w:t>
      </w:r>
    </w:p>
    <w:p w:rsidR="0064304F" w:rsidRPr="001A594C" w:rsidRDefault="001045D1" w:rsidP="002A1003">
      <w:pPr>
        <w:spacing w:before="29" w:after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4304F" w:rsidRPr="001A594C">
        <w:rPr>
          <w:color w:val="000000"/>
          <w:sz w:val="28"/>
          <w:szCs w:val="28"/>
        </w:rPr>
        <w:t xml:space="preserve">Н.В. Волкова, Лето, ах, лето! Праздники, развлечения, конкурсы при организации досуга в летнем оздоровительном лагере, Ростов н/Дону, Феникс, 2004 г. </w:t>
      </w:r>
    </w:p>
    <w:p w:rsidR="0064304F" w:rsidRDefault="001045D1" w:rsidP="0064304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4304F" w:rsidRPr="001A594C">
        <w:rPr>
          <w:rFonts w:ascii="Times New Roman" w:hAnsi="Times New Roman"/>
          <w:sz w:val="28"/>
          <w:szCs w:val="28"/>
        </w:rPr>
        <w:t>Здравствуй,  наш лагерь!  Ю.Н.Григоренко, М.А.Пушина. Педагогическое общество России.</w:t>
      </w:r>
    </w:p>
    <w:p w:rsidR="001045D1" w:rsidRPr="001A594C" w:rsidRDefault="001045D1" w:rsidP="002A1003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Копилка вожатских премудростей. Методическое пособие. М,2004</w:t>
      </w:r>
    </w:p>
    <w:p w:rsidR="0064304F" w:rsidRPr="001A594C" w:rsidRDefault="001045D1" w:rsidP="0064304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4304F" w:rsidRPr="001A594C">
        <w:rPr>
          <w:rFonts w:ascii="Times New Roman" w:hAnsi="Times New Roman"/>
          <w:sz w:val="28"/>
          <w:szCs w:val="28"/>
        </w:rPr>
        <w:t xml:space="preserve">Интернет  </w:t>
      </w:r>
    </w:p>
    <w:p w:rsidR="004B72BB" w:rsidRPr="003A0E0B" w:rsidRDefault="004B72BB"/>
    <w:sectPr w:rsidR="004B72BB" w:rsidRPr="003A0E0B" w:rsidSect="006A539E">
      <w:pgSz w:w="11907" w:h="16840"/>
      <w:pgMar w:top="567" w:right="567" w:bottom="567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B4C"/>
    <w:multiLevelType w:val="hybridMultilevel"/>
    <w:tmpl w:val="D15087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7172C"/>
    <w:multiLevelType w:val="hybridMultilevel"/>
    <w:tmpl w:val="70EC764E"/>
    <w:lvl w:ilvl="0" w:tplc="21C60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6FA2"/>
    <w:multiLevelType w:val="hybridMultilevel"/>
    <w:tmpl w:val="C632E7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2591531"/>
    <w:multiLevelType w:val="hybridMultilevel"/>
    <w:tmpl w:val="7C3A4484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4">
    <w:nsid w:val="151D38AA"/>
    <w:multiLevelType w:val="hybridMultilevel"/>
    <w:tmpl w:val="10BEA2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547EB"/>
    <w:multiLevelType w:val="hybridMultilevel"/>
    <w:tmpl w:val="6C96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80028"/>
    <w:multiLevelType w:val="hybridMultilevel"/>
    <w:tmpl w:val="582295B0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7">
    <w:nsid w:val="22F430DE"/>
    <w:multiLevelType w:val="hybridMultilevel"/>
    <w:tmpl w:val="CECCF426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8">
    <w:nsid w:val="239139E4"/>
    <w:multiLevelType w:val="hybridMultilevel"/>
    <w:tmpl w:val="3892B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6407ED"/>
    <w:multiLevelType w:val="hybridMultilevel"/>
    <w:tmpl w:val="7B6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70420"/>
    <w:multiLevelType w:val="hybridMultilevel"/>
    <w:tmpl w:val="D62A8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B22E9A"/>
    <w:multiLevelType w:val="hybridMultilevel"/>
    <w:tmpl w:val="0FF80382"/>
    <w:lvl w:ilvl="0" w:tplc="C39E03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327258F"/>
    <w:multiLevelType w:val="multilevel"/>
    <w:tmpl w:val="5088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E17A67"/>
    <w:multiLevelType w:val="hybridMultilevel"/>
    <w:tmpl w:val="0882B52C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4">
    <w:nsid w:val="36C148A8"/>
    <w:multiLevelType w:val="hybridMultilevel"/>
    <w:tmpl w:val="0C7C71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9E24257"/>
    <w:multiLevelType w:val="hybridMultilevel"/>
    <w:tmpl w:val="792E3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CC4A3E"/>
    <w:multiLevelType w:val="hybridMultilevel"/>
    <w:tmpl w:val="F5CA0E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68933C9"/>
    <w:multiLevelType w:val="hybridMultilevel"/>
    <w:tmpl w:val="1332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075CD"/>
    <w:multiLevelType w:val="hybridMultilevel"/>
    <w:tmpl w:val="2264B534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9">
    <w:nsid w:val="491626B2"/>
    <w:multiLevelType w:val="hybridMultilevel"/>
    <w:tmpl w:val="4EC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109A0"/>
    <w:multiLevelType w:val="hybridMultilevel"/>
    <w:tmpl w:val="2B0CEEA8"/>
    <w:lvl w:ilvl="0" w:tplc="581202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42C7"/>
    <w:multiLevelType w:val="hybridMultilevel"/>
    <w:tmpl w:val="F9502A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1E17C52"/>
    <w:multiLevelType w:val="hybridMultilevel"/>
    <w:tmpl w:val="6F36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F47ED"/>
    <w:multiLevelType w:val="hybridMultilevel"/>
    <w:tmpl w:val="296C6B02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4">
    <w:nsid w:val="589F1978"/>
    <w:multiLevelType w:val="hybridMultilevel"/>
    <w:tmpl w:val="759669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5DE90F45"/>
    <w:multiLevelType w:val="multilevel"/>
    <w:tmpl w:val="0BEC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1000B"/>
    <w:multiLevelType w:val="hybridMultilevel"/>
    <w:tmpl w:val="B4E8BC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26BB2"/>
    <w:multiLevelType w:val="hybridMultilevel"/>
    <w:tmpl w:val="9FC001D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D053307"/>
    <w:multiLevelType w:val="multilevel"/>
    <w:tmpl w:val="81B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744086"/>
    <w:multiLevelType w:val="hybridMultilevel"/>
    <w:tmpl w:val="AFC6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DC1F58"/>
    <w:multiLevelType w:val="hybridMultilevel"/>
    <w:tmpl w:val="51EAFD98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31">
    <w:nsid w:val="78466C2A"/>
    <w:multiLevelType w:val="hybridMultilevel"/>
    <w:tmpl w:val="5220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93C08"/>
    <w:multiLevelType w:val="hybridMultilevel"/>
    <w:tmpl w:val="B55E8A90"/>
    <w:lvl w:ilvl="0" w:tplc="E09A0866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EDB67D9"/>
    <w:multiLevelType w:val="hybridMultilevel"/>
    <w:tmpl w:val="69C2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32"/>
  </w:num>
  <w:num w:numId="5">
    <w:abstractNumId w:val="2"/>
  </w:num>
  <w:num w:numId="6">
    <w:abstractNumId w:val="24"/>
  </w:num>
  <w:num w:numId="7">
    <w:abstractNumId w:val="16"/>
  </w:num>
  <w:num w:numId="8">
    <w:abstractNumId w:val="26"/>
  </w:num>
  <w:num w:numId="9">
    <w:abstractNumId w:val="15"/>
  </w:num>
  <w:num w:numId="10">
    <w:abstractNumId w:val="8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25"/>
  </w:num>
  <w:num w:numId="18">
    <w:abstractNumId w:val="23"/>
  </w:num>
  <w:num w:numId="19">
    <w:abstractNumId w:val="6"/>
  </w:num>
  <w:num w:numId="20">
    <w:abstractNumId w:val="30"/>
  </w:num>
  <w:num w:numId="21">
    <w:abstractNumId w:val="7"/>
  </w:num>
  <w:num w:numId="22">
    <w:abstractNumId w:val="18"/>
  </w:num>
  <w:num w:numId="23">
    <w:abstractNumId w:val="3"/>
  </w:num>
  <w:num w:numId="24">
    <w:abstractNumId w:val="22"/>
  </w:num>
  <w:num w:numId="25">
    <w:abstractNumId w:val="33"/>
  </w:num>
  <w:num w:numId="26">
    <w:abstractNumId w:val="2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5"/>
  </w:num>
  <w:num w:numId="31">
    <w:abstractNumId w:val="1"/>
  </w:num>
  <w:num w:numId="32">
    <w:abstractNumId w:val="19"/>
  </w:num>
  <w:num w:numId="33">
    <w:abstractNumId w:val="0"/>
  </w:num>
  <w:num w:numId="34">
    <w:abstractNumId w:val="28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726C"/>
    <w:rsid w:val="00022B31"/>
    <w:rsid w:val="00051059"/>
    <w:rsid w:val="00083DCD"/>
    <w:rsid w:val="00090202"/>
    <w:rsid w:val="000C02AC"/>
    <w:rsid w:val="000E38A5"/>
    <w:rsid w:val="001045D1"/>
    <w:rsid w:val="001262BB"/>
    <w:rsid w:val="001571E8"/>
    <w:rsid w:val="00195A17"/>
    <w:rsid w:val="001A13A7"/>
    <w:rsid w:val="001A3717"/>
    <w:rsid w:val="001A4F2D"/>
    <w:rsid w:val="001D2EF5"/>
    <w:rsid w:val="0027155F"/>
    <w:rsid w:val="002A1003"/>
    <w:rsid w:val="002B37A7"/>
    <w:rsid w:val="00352506"/>
    <w:rsid w:val="003731E6"/>
    <w:rsid w:val="00386952"/>
    <w:rsid w:val="003A0E0B"/>
    <w:rsid w:val="003D094E"/>
    <w:rsid w:val="00446C1B"/>
    <w:rsid w:val="00450569"/>
    <w:rsid w:val="004A067C"/>
    <w:rsid w:val="004B72BB"/>
    <w:rsid w:val="004D5231"/>
    <w:rsid w:val="00515BAD"/>
    <w:rsid w:val="005D2B44"/>
    <w:rsid w:val="00602641"/>
    <w:rsid w:val="0064304F"/>
    <w:rsid w:val="006A539E"/>
    <w:rsid w:val="006B726C"/>
    <w:rsid w:val="00751474"/>
    <w:rsid w:val="0076467B"/>
    <w:rsid w:val="0078279F"/>
    <w:rsid w:val="00814949"/>
    <w:rsid w:val="00865F92"/>
    <w:rsid w:val="008B6EA9"/>
    <w:rsid w:val="008C6094"/>
    <w:rsid w:val="008F342A"/>
    <w:rsid w:val="00962C5B"/>
    <w:rsid w:val="00976ABB"/>
    <w:rsid w:val="00A800B9"/>
    <w:rsid w:val="00A9667E"/>
    <w:rsid w:val="00B36B12"/>
    <w:rsid w:val="00B6621F"/>
    <w:rsid w:val="00B81B6B"/>
    <w:rsid w:val="00B932BA"/>
    <w:rsid w:val="00BA31CF"/>
    <w:rsid w:val="00BF138F"/>
    <w:rsid w:val="00C1285C"/>
    <w:rsid w:val="00C43A7A"/>
    <w:rsid w:val="00CF0021"/>
    <w:rsid w:val="00D370D8"/>
    <w:rsid w:val="00D626C4"/>
    <w:rsid w:val="00D755BF"/>
    <w:rsid w:val="00E07D95"/>
    <w:rsid w:val="00E12D1B"/>
    <w:rsid w:val="00EB7BA8"/>
    <w:rsid w:val="00ED465E"/>
    <w:rsid w:val="00F659A7"/>
    <w:rsid w:val="00F67631"/>
    <w:rsid w:val="00F811D8"/>
    <w:rsid w:val="00FA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26C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B726C"/>
    <w:pPr>
      <w:keepNext/>
      <w:spacing w:before="240" w:after="6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B7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B72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1262B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B726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26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72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B7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B726C"/>
    <w:rPr>
      <w:rFonts w:ascii="Cambria" w:eastAsia="Times New Roman" w:hAnsi="Cambria" w:cs="Times New Roman"/>
      <w:lang w:eastAsia="ru-RU"/>
    </w:rPr>
  </w:style>
  <w:style w:type="paragraph" w:styleId="a3">
    <w:name w:val="List Bullet"/>
    <w:basedOn w:val="a"/>
    <w:autoRedefine/>
    <w:rsid w:val="006B726C"/>
    <w:pPr>
      <w:ind w:left="284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6B72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B7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B726C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6B72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6B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6B726C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6B726C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6B726C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rsid w:val="006B7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B726C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B72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Пояснения"/>
    <w:basedOn w:val="a"/>
    <w:rsid w:val="006B726C"/>
    <w:pPr>
      <w:spacing w:before="120" w:after="120"/>
      <w:ind w:left="360" w:firstLine="180"/>
      <w:jc w:val="both"/>
    </w:pPr>
    <w:rPr>
      <w:rFonts w:ascii="Arial" w:hAnsi="Arial"/>
      <w:sz w:val="20"/>
    </w:rPr>
  </w:style>
  <w:style w:type="paragraph" w:customStyle="1" w:styleId="ad">
    <w:name w:val="Пример"/>
    <w:basedOn w:val="a"/>
    <w:rsid w:val="006B726C"/>
    <w:pPr>
      <w:spacing w:before="120" w:after="120"/>
      <w:ind w:firstLine="360"/>
      <w:jc w:val="both"/>
    </w:pPr>
  </w:style>
  <w:style w:type="paragraph" w:customStyle="1" w:styleId="ae">
    <w:name w:val="Таблица (шапка)"/>
    <w:basedOn w:val="a"/>
    <w:rsid w:val="006B726C"/>
    <w:pPr>
      <w:spacing w:before="30" w:after="30"/>
      <w:jc w:val="center"/>
    </w:pPr>
    <w:rPr>
      <w:rFonts w:ascii="Arial" w:hAnsi="Arial"/>
      <w:spacing w:val="-5"/>
      <w:sz w:val="16"/>
      <w:szCs w:val="20"/>
    </w:rPr>
  </w:style>
  <w:style w:type="paragraph" w:customStyle="1" w:styleId="af">
    <w:name w:val="Таблица (текст)"/>
    <w:basedOn w:val="a"/>
    <w:rsid w:val="006B726C"/>
    <w:pPr>
      <w:spacing w:before="45" w:after="45"/>
    </w:pPr>
    <w:rPr>
      <w:spacing w:val="-5"/>
    </w:rPr>
  </w:style>
  <w:style w:type="paragraph" w:styleId="af0">
    <w:name w:val="Balloon Text"/>
    <w:basedOn w:val="a"/>
    <w:link w:val="af1"/>
    <w:semiHidden/>
    <w:rsid w:val="006B72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B726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6B7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Стиль"/>
    <w:rsid w:val="006B7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6B726C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customStyle="1" w:styleId="Style20">
    <w:name w:val="Style20"/>
    <w:basedOn w:val="a"/>
    <w:rsid w:val="006B726C"/>
    <w:pPr>
      <w:widowControl w:val="0"/>
      <w:autoSpaceDE w:val="0"/>
      <w:autoSpaceDN w:val="0"/>
      <w:adjustRightInd w:val="0"/>
      <w:jc w:val="both"/>
    </w:pPr>
  </w:style>
  <w:style w:type="character" w:customStyle="1" w:styleId="FontStyle35">
    <w:name w:val="Font Style35"/>
    <w:basedOn w:val="a0"/>
    <w:rsid w:val="006B72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rsid w:val="006B726C"/>
    <w:rPr>
      <w:rFonts w:ascii="Times New Roman" w:hAnsi="Times New Roman" w:cs="Times New Roman"/>
      <w:sz w:val="22"/>
      <w:szCs w:val="22"/>
    </w:rPr>
  </w:style>
  <w:style w:type="paragraph" w:customStyle="1" w:styleId="content">
    <w:name w:val="content"/>
    <w:basedOn w:val="a"/>
    <w:rsid w:val="006B726C"/>
    <w:pPr>
      <w:spacing w:before="100" w:beforeAutospacing="1" w:after="100" w:afterAutospacing="1"/>
      <w:ind w:firstLine="500"/>
      <w:jc w:val="both"/>
    </w:pPr>
  </w:style>
  <w:style w:type="paragraph" w:styleId="af4">
    <w:name w:val="List Paragraph"/>
    <w:basedOn w:val="a"/>
    <w:uiPriority w:val="34"/>
    <w:qFormat/>
    <w:rsid w:val="006B726C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262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1262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352506"/>
    <w:rPr>
      <w:b/>
      <w:bCs/>
    </w:rPr>
  </w:style>
  <w:style w:type="character" w:styleId="af6">
    <w:name w:val="Hyperlink"/>
    <w:unhideWhenUsed/>
    <w:rsid w:val="00386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336936/voennaya-tehnika-svoimi-rukami-iz-podruchnyih-materialov-obraztsyi" TargetMode="External"/><Relationship Id="rId13" Type="http://schemas.openxmlformats.org/officeDocument/2006/relationships/hyperlink" Target="https://rosuchebnik.ru/material/estafeta-pamyati-4948/" TargetMode="External"/><Relationship Id="rId18" Type="http://schemas.openxmlformats.org/officeDocument/2006/relationships/hyperlink" Target="https://www.vampodarok.com/konkursi/na-prirode/5.html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univerfiles.com/569195" TargetMode="External"/><Relationship Id="rId12" Type="http://schemas.openxmlformats.org/officeDocument/2006/relationships/hyperlink" Target="https://kladraz.ru/scenari/dlja-letnego-otdyha/den-zdorovja-v-lagere-scenarii-meroprijatija.html" TargetMode="External"/><Relationship Id="rId17" Type="http://schemas.openxmlformats.org/officeDocument/2006/relationships/hyperlink" Target="https://deti.jofo.me/579399.html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infourok.ru/konkursnorazvlekatelnaya-programma-kosa-devichya-krasa-915505.html" TargetMode="External"/><Relationship Id="rId20" Type="http://schemas.openxmlformats.org/officeDocument/2006/relationships/hyperlink" Target="https://go.mail.ru/search_video?fr=chxtn7.0.25&amp;frm=main&amp;q=%D0%B2%D0%B8%D0%B4%D0%B5%D0%BE%D1%80%D0%BE%D0%BB%D0%B8%D0%BA%2B%D0%A0%D0%BE%D1%81%D1%81%D0%B8%D0%B9%D1%81%D0%BA%D0%B8%D0%B5%2B%D0%B6%D0%B5%D0%BB%D0%B5%D0%B7%D0%BD%D0%BE%D0%B4%D0%BE%D1%80%D0%BE%D0%B6%D0%BD%D1%8B%D0%B5%2B%D0%B2%D0%BE%D0%B9%D1%81%D0%BA%D0%B0&amp;gp=821273&amp;d=4498814619523919051&amp;sig=34b753fa61&amp;s=youtub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iveinternet.ru/users/4408052/post225123845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www.getsoch.net/podvizhnye-i-horovodnye-igry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hyperlink" Target="https://infourok.ru/eao-v-godi-velikoy-otechestvennoy-voyni-2301366.html" TargetMode="External"/><Relationship Id="rId19" Type="http://schemas.openxmlformats.org/officeDocument/2006/relationships/hyperlink" Target="http://docplayer.ru/112443750-Igra-konkurs-peshehod-velosipedist-vodit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blogs/blog66981/scenarii-prazdnika-34468.html" TargetMode="External"/><Relationship Id="rId14" Type="http://schemas.openxmlformats.org/officeDocument/2006/relationships/hyperlink" Target="http://veleto.ru/film/brest-krepostnyie-geroi.html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27</cp:revision>
  <dcterms:created xsi:type="dcterms:W3CDTF">2015-06-27T18:31:00Z</dcterms:created>
  <dcterms:modified xsi:type="dcterms:W3CDTF">2020-06-02T04:08:00Z</dcterms:modified>
</cp:coreProperties>
</file>