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12" w:rsidRPr="00C44912" w:rsidRDefault="00C44912" w:rsidP="00B23115">
      <w:pPr>
        <w:jc w:val="center"/>
        <w:rPr>
          <w:rFonts w:ascii="Times New Roman" w:hAnsi="Times New Roman" w:cs="Times New Roman"/>
        </w:rPr>
      </w:pPr>
      <w:r w:rsidRPr="0027065E">
        <w:rPr>
          <w:rFonts w:ascii="Times New Roman" w:eastAsia="Times New Roman" w:hAnsi="Times New Roman" w:cs="Times New Roman"/>
          <w:color w:val="000000"/>
          <w:sz w:val="24"/>
          <w:szCs w:val="24"/>
          <w:lang w:eastAsia="ru-RU"/>
        </w:rPr>
        <w:t>Рабочая программа по учебному предмету</w:t>
      </w:r>
    </w:p>
    <w:p w:rsidR="00C44912" w:rsidRPr="0027065E" w:rsidRDefault="00C44912" w:rsidP="00C44912">
      <w:pPr>
        <w:shd w:val="clear" w:color="auto" w:fill="FFFFFF"/>
        <w:spacing w:after="0" w:line="240" w:lineRule="auto"/>
        <w:jc w:val="center"/>
        <w:rPr>
          <w:rFonts w:ascii="Times New Roman" w:eastAsia="Times New Roman" w:hAnsi="Times New Roman" w:cs="Times New Roman"/>
          <w:sz w:val="24"/>
          <w:szCs w:val="24"/>
          <w:lang w:eastAsia="ru-RU"/>
        </w:rPr>
      </w:pPr>
      <w:r w:rsidRPr="0027065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Русский язык</w:t>
      </w:r>
      <w:r w:rsidRPr="0027065E">
        <w:rPr>
          <w:rFonts w:ascii="Times New Roman" w:eastAsia="Times New Roman" w:hAnsi="Times New Roman" w:cs="Times New Roman"/>
          <w:bCs/>
          <w:sz w:val="24"/>
          <w:szCs w:val="24"/>
          <w:lang w:eastAsia="ru-RU"/>
        </w:rPr>
        <w:t>»</w:t>
      </w:r>
    </w:p>
    <w:p w:rsidR="00C44912" w:rsidRPr="0027065E" w:rsidRDefault="00C44912" w:rsidP="00C449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65E">
        <w:rPr>
          <w:rFonts w:ascii="Times New Roman" w:eastAsia="Times New Roman" w:hAnsi="Times New Roman" w:cs="Times New Roman"/>
          <w:color w:val="000000"/>
          <w:sz w:val="24"/>
          <w:szCs w:val="24"/>
          <w:lang w:eastAsia="ru-RU"/>
        </w:rPr>
        <w:t>для 2 класса</w:t>
      </w:r>
    </w:p>
    <w:p w:rsidR="00C44912" w:rsidRPr="0027065E" w:rsidRDefault="00B23115" w:rsidP="00C4491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2018 – 2019</w:t>
      </w:r>
      <w:r w:rsidR="00C44912" w:rsidRPr="0027065E">
        <w:rPr>
          <w:rFonts w:ascii="Times New Roman" w:eastAsia="Times New Roman" w:hAnsi="Times New Roman" w:cs="Times New Roman"/>
          <w:color w:val="000000"/>
          <w:sz w:val="24"/>
          <w:szCs w:val="24"/>
          <w:lang w:eastAsia="ru-RU"/>
        </w:rPr>
        <w:t xml:space="preserve"> учебный год</w:t>
      </w:r>
    </w:p>
    <w:p w:rsidR="00C44912" w:rsidRPr="0027065E" w:rsidRDefault="00C44912" w:rsidP="00C44912">
      <w:pPr>
        <w:jc w:val="center"/>
        <w:rPr>
          <w:rFonts w:ascii="Times New Roman" w:hAnsi="Times New Roman" w:cs="Times New Roman"/>
          <w:sz w:val="24"/>
          <w:szCs w:val="24"/>
        </w:rPr>
      </w:pPr>
      <w:r w:rsidRPr="0027065E">
        <w:rPr>
          <w:rFonts w:ascii="Times New Roman" w:hAnsi="Times New Roman" w:cs="Times New Roman"/>
          <w:sz w:val="24"/>
          <w:szCs w:val="24"/>
        </w:rPr>
        <w:t>Название предмета:  р</w:t>
      </w:r>
      <w:r>
        <w:rPr>
          <w:rFonts w:ascii="Times New Roman" w:hAnsi="Times New Roman" w:cs="Times New Roman"/>
          <w:sz w:val="24"/>
          <w:szCs w:val="24"/>
        </w:rPr>
        <w:t>усский язык</w:t>
      </w:r>
    </w:p>
    <w:p w:rsidR="00C44912" w:rsidRPr="0027065E" w:rsidRDefault="00C44912" w:rsidP="00C44912">
      <w:pPr>
        <w:jc w:val="center"/>
        <w:rPr>
          <w:rFonts w:ascii="Times New Roman" w:hAnsi="Times New Roman" w:cs="Times New Roman"/>
          <w:sz w:val="24"/>
          <w:szCs w:val="24"/>
        </w:rPr>
      </w:pPr>
      <w:r w:rsidRPr="0027065E">
        <w:rPr>
          <w:rFonts w:ascii="Times New Roman" w:hAnsi="Times New Roman" w:cs="Times New Roman"/>
          <w:sz w:val="24"/>
          <w:szCs w:val="24"/>
        </w:rPr>
        <w:t>Класс: 2</w:t>
      </w:r>
    </w:p>
    <w:p w:rsidR="00C44912" w:rsidRPr="0027065E" w:rsidRDefault="00C44912" w:rsidP="00C44912">
      <w:pPr>
        <w:jc w:val="center"/>
        <w:rPr>
          <w:rFonts w:ascii="Times New Roman" w:hAnsi="Times New Roman" w:cs="Times New Roman"/>
          <w:sz w:val="24"/>
          <w:szCs w:val="24"/>
        </w:rPr>
      </w:pPr>
      <w:r w:rsidRPr="0027065E">
        <w:rPr>
          <w:rFonts w:ascii="Times New Roman" w:hAnsi="Times New Roman" w:cs="Times New Roman"/>
          <w:sz w:val="24"/>
          <w:szCs w:val="24"/>
        </w:rPr>
        <w:t xml:space="preserve">Количество часов по учебному плану: </w:t>
      </w:r>
      <w:r w:rsidR="00B23115">
        <w:rPr>
          <w:rFonts w:ascii="Times New Roman" w:hAnsi="Times New Roman" w:cs="Times New Roman"/>
          <w:sz w:val="24"/>
          <w:szCs w:val="24"/>
        </w:rPr>
        <w:t>4</w:t>
      </w:r>
      <w:r>
        <w:rPr>
          <w:rFonts w:ascii="Times New Roman" w:hAnsi="Times New Roman" w:cs="Times New Roman"/>
          <w:sz w:val="24"/>
          <w:szCs w:val="24"/>
        </w:rPr>
        <w:t xml:space="preserve"> часа в неделю</w:t>
      </w:r>
    </w:p>
    <w:p w:rsidR="00C44912" w:rsidRPr="0027065E" w:rsidRDefault="00C44912" w:rsidP="00C44912">
      <w:pPr>
        <w:jc w:val="center"/>
        <w:rPr>
          <w:rFonts w:ascii="Times New Roman" w:hAnsi="Times New Roman" w:cs="Times New Roman"/>
          <w:sz w:val="24"/>
          <w:szCs w:val="24"/>
        </w:rPr>
      </w:pPr>
      <w:r w:rsidRPr="0027065E">
        <w:rPr>
          <w:rFonts w:ascii="Times New Roman" w:hAnsi="Times New Roman" w:cs="Times New Roman"/>
          <w:sz w:val="24"/>
          <w:szCs w:val="24"/>
        </w:rPr>
        <w:t xml:space="preserve">Общее количество часов  в соответствии с программой: </w:t>
      </w:r>
      <w:r w:rsidR="00B23115">
        <w:rPr>
          <w:rFonts w:ascii="Times New Roman" w:hAnsi="Times New Roman" w:cs="Times New Roman"/>
          <w:sz w:val="24"/>
          <w:szCs w:val="24"/>
        </w:rPr>
        <w:t>136 часов</w:t>
      </w:r>
      <w:r w:rsidR="009D2029">
        <w:rPr>
          <w:rFonts w:ascii="Times New Roman" w:hAnsi="Times New Roman" w:cs="Times New Roman"/>
          <w:sz w:val="24"/>
          <w:szCs w:val="24"/>
        </w:rPr>
        <w:t xml:space="preserve"> в год.</w:t>
      </w:r>
    </w:p>
    <w:p w:rsidR="00C44912" w:rsidRPr="006C1AD0" w:rsidRDefault="00C44912" w:rsidP="00C44912">
      <w:pPr>
        <w:pStyle w:val="a5"/>
        <w:spacing w:before="240" w:beforeAutospacing="0" w:after="0" w:afterAutospacing="0"/>
        <w:jc w:val="center"/>
      </w:pPr>
      <w:r w:rsidRPr="006C1AD0">
        <w:t>Уровень программы - адаптированный.</w:t>
      </w:r>
    </w:p>
    <w:p w:rsidR="00C44912" w:rsidRPr="0044679E" w:rsidRDefault="00C44912" w:rsidP="00C4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Пояснительная записка</w:t>
      </w:r>
    </w:p>
    <w:p w:rsidR="00C44912" w:rsidRDefault="00C44912" w:rsidP="00C44912">
      <w:pPr>
        <w:pStyle w:val="a5"/>
        <w:rPr>
          <w:b/>
          <w:bCs/>
        </w:rPr>
      </w:pPr>
      <w:r>
        <w:t>Рабочая программа курса «русский язык» составлена на основе требований Стандарта ФГОС для детей с ОВЗ (умственная отсталость), примерной АООП для детей с ОВЗ,  программы  В.В.Воронковой «Программы специальных (коррекционных) образовательных учреждений VIII вида  для  подготовительных, 1-4 классов» М.: «Просвещение» 2010. Данная программа соответствует Базисному учебному плану общеобразовательных учреждений.</w:t>
      </w:r>
    </w:p>
    <w:p w:rsidR="00C44912" w:rsidRDefault="00C44912" w:rsidP="00C44912">
      <w:pPr>
        <w:pStyle w:val="a5"/>
      </w:pPr>
      <w:r>
        <w:rPr>
          <w:b/>
          <w:bCs/>
        </w:rPr>
        <w:t>Перечень нормативных документов, используемых при составлении рабочей программы:</w:t>
      </w:r>
    </w:p>
    <w:p w:rsidR="00C44912" w:rsidRDefault="00C44912" w:rsidP="00C44912">
      <w:pPr>
        <w:pStyle w:val="a5"/>
      </w:pPr>
      <w:r>
        <w:t>1.Федеральный Закон от 29.12.2012 г. № 273-ФЗ «Об образовании в Российской Федерации»;</w:t>
      </w:r>
    </w:p>
    <w:p w:rsidR="00C44912" w:rsidRDefault="00C44912" w:rsidP="00C44912">
      <w:pPr>
        <w:pStyle w:val="a5"/>
      </w:pPr>
      <w:r>
        <w:t xml:space="preserve">2.Приказ Министерства образования и науки Российской Федерации от19.12.2014 года № 1599 «Об утверждении 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w:t>
      </w:r>
    </w:p>
    <w:p w:rsidR="00C44912" w:rsidRDefault="00C44912" w:rsidP="00C44912">
      <w:pPr>
        <w:pStyle w:val="a5"/>
      </w:pPr>
      <w:r>
        <w:t>3.Порядок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общего и среднего образования, утвержденный приказом Министерства образования и науки Российской Федерации от 30 августа 2013 года №1015.;</w:t>
      </w:r>
    </w:p>
    <w:p w:rsidR="00C44912" w:rsidRDefault="00C44912" w:rsidP="00C44912">
      <w:pPr>
        <w:pStyle w:val="a5"/>
      </w:pPr>
      <w:proofErr w:type="gramStart"/>
      <w:r>
        <w:t>4.Постановление Главного санитарного врача РФ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44912" w:rsidRDefault="00C44912" w:rsidP="00C44912">
      <w:pPr>
        <w:pStyle w:val="a5"/>
      </w:pPr>
      <w:r>
        <w:lastRenderedPageBreak/>
        <w:t>5.Адаптированная основная общеобразовательная программа образования обучающихся с умственной отсталостью (интеллектуальными нарушениями) (вариант 1).</w:t>
      </w:r>
    </w:p>
    <w:p w:rsidR="00C44912" w:rsidRDefault="00C44912" w:rsidP="00C44912">
      <w:pPr>
        <w:pStyle w:val="a5"/>
      </w:pPr>
      <w:r>
        <w:t xml:space="preserve">6.Учебный план МБОУ "ДШИ для </w:t>
      </w:r>
      <w:proofErr w:type="gramStart"/>
      <w:r>
        <w:t>обучающихся</w:t>
      </w:r>
      <w:proofErr w:type="gramEnd"/>
      <w:r>
        <w:t xml:space="preserve"> с ОВЗ"</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Количество часов по программе - 3 часа в неделю.</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УМК: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Э.В. Якубовская, Н. В. Павлова Русский язык. 2 класс: учебник для специальных (коррекционных) образовательных учреждений VIII вида/, М.: Просвещение, 201</w:t>
      </w:r>
      <w:r>
        <w:rPr>
          <w:rFonts w:ascii="Times New Roman" w:eastAsia="Times New Roman" w:hAnsi="Times New Roman" w:cs="Times New Roman"/>
          <w:sz w:val="24"/>
          <w:szCs w:val="24"/>
          <w:lang w:eastAsia="ru-RU"/>
        </w:rPr>
        <w:t>5</w:t>
      </w:r>
      <w:r w:rsidRPr="0044679E">
        <w:rPr>
          <w:rFonts w:ascii="Times New Roman" w:eastAsia="Times New Roman" w:hAnsi="Times New Roman" w:cs="Times New Roman"/>
          <w:sz w:val="24"/>
          <w:szCs w:val="24"/>
          <w:lang w:eastAsia="ru-RU"/>
        </w:rPr>
        <w:t>;</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Э.В. Якубовская, Рабочая тетрадь «Читай, думай, пиши» 2 класс. Пособие для учащихся специальных (коррекционных) образовательных учреждений 8 вида, Москва «Просвещение» 201</w:t>
      </w:r>
      <w:r>
        <w:rPr>
          <w:rFonts w:ascii="Times New Roman" w:eastAsia="Times New Roman" w:hAnsi="Times New Roman" w:cs="Times New Roman"/>
          <w:sz w:val="24"/>
          <w:szCs w:val="24"/>
          <w:lang w:eastAsia="ru-RU"/>
        </w:rPr>
        <w:t>5</w:t>
      </w:r>
      <w:r w:rsidRPr="0044679E">
        <w:rPr>
          <w:rFonts w:ascii="Times New Roman" w:eastAsia="Times New Roman" w:hAnsi="Times New Roman" w:cs="Times New Roman"/>
          <w:sz w:val="24"/>
          <w:szCs w:val="24"/>
          <w:lang w:eastAsia="ru-RU"/>
        </w:rPr>
        <w:t>г.</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Данный УМК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 Язык и речевая практика»</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p>
    <w:p w:rsidR="00C44912" w:rsidRPr="0044679E" w:rsidRDefault="00C44912" w:rsidP="00C44912">
      <w:pPr>
        <w:spacing w:after="0"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Целью </w:t>
      </w:r>
      <w:r w:rsidRPr="0044679E">
        <w:rPr>
          <w:rFonts w:ascii="Times New Roman" w:eastAsia="Times New Roman" w:hAnsi="Times New Roman" w:cs="Times New Roman"/>
          <w:sz w:val="24"/>
          <w:szCs w:val="24"/>
          <w:lang w:eastAsia="ru-RU"/>
        </w:rPr>
        <w:t>рабочей программы является: формирование и развитие навыков письма и использование их в практических ситуациях; развитие познавательной деятельности, воспитание трудолюбия, самостоятельности, терпеливости, настойчивости, любознательности, формирование умений планировать свою деятельность, осуществлять контроль и самоконтроль.</w:t>
      </w:r>
    </w:p>
    <w:p w:rsidR="00C44912" w:rsidRPr="0044679E" w:rsidRDefault="00C44912" w:rsidP="00C44912">
      <w:pPr>
        <w:spacing w:after="0"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В ходе реализации программы решаются следующие взаимосвязанные </w:t>
      </w:r>
      <w:r w:rsidRPr="0044679E">
        <w:rPr>
          <w:rFonts w:ascii="Times New Roman" w:eastAsia="Times New Roman" w:hAnsi="Times New Roman" w:cs="Times New Roman"/>
          <w:b/>
          <w:bCs/>
          <w:sz w:val="24"/>
          <w:szCs w:val="24"/>
          <w:lang w:eastAsia="ru-RU"/>
        </w:rPr>
        <w:t>задачи:</w:t>
      </w:r>
      <w:r w:rsidRPr="0044679E">
        <w:rPr>
          <w:rFonts w:ascii="Times New Roman" w:eastAsia="Times New Roman" w:hAnsi="Times New Roman" w:cs="Times New Roman"/>
          <w:sz w:val="24"/>
          <w:szCs w:val="24"/>
          <w:lang w:eastAsia="ru-RU"/>
        </w:rPr>
        <w:t xml:space="preserve"> </w:t>
      </w:r>
    </w:p>
    <w:p w:rsidR="00C44912" w:rsidRPr="0044679E" w:rsidRDefault="00C44912" w:rsidP="00C44912">
      <w:pPr>
        <w:spacing w:after="0"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развитие познавательного интереса к языку, первоначальных языковых обобщений;</w:t>
      </w:r>
    </w:p>
    <w:p w:rsidR="00C44912" w:rsidRPr="0044679E" w:rsidRDefault="00C44912" w:rsidP="00C44912">
      <w:pPr>
        <w:spacing w:after="0"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приобретение начальных сведений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шипящих и свистящих, твердых и мягких;</w:t>
      </w:r>
    </w:p>
    <w:p w:rsidR="00C44912" w:rsidRPr="0044679E" w:rsidRDefault="00C44912" w:rsidP="00C44912">
      <w:pPr>
        <w:spacing w:after="0"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обучение применению изученных орфографических правил;</w:t>
      </w:r>
    </w:p>
    <w:p w:rsidR="00C44912" w:rsidRPr="0044679E" w:rsidRDefault="00C44912" w:rsidP="00C44912">
      <w:pPr>
        <w:spacing w:after="0"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изучение различных разрядов слов – названий предметов, названий действий предметов, предлогов, слов с непроверяемыми гласными;</w:t>
      </w:r>
    </w:p>
    <w:p w:rsidR="00C44912" w:rsidRPr="0044679E" w:rsidRDefault="00C44912" w:rsidP="00C44912">
      <w:pPr>
        <w:spacing w:after="0"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знакомство с предложением;</w:t>
      </w:r>
    </w:p>
    <w:p w:rsidR="00C44912" w:rsidRPr="0044679E" w:rsidRDefault="00C44912" w:rsidP="00C44912">
      <w:pPr>
        <w:spacing w:after="0"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формирование первоначальных умений в письменных высказываниях</w:t>
      </w:r>
      <w:r w:rsidRPr="0044679E">
        <w:rPr>
          <w:rFonts w:ascii="Times New Roman" w:eastAsia="Times New Roman" w:hAnsi="Times New Roman" w:cs="Times New Roman"/>
          <w:color w:val="7030A0"/>
          <w:sz w:val="24"/>
          <w:szCs w:val="24"/>
          <w:lang w:eastAsia="ru-RU"/>
        </w:rPr>
        <w:t>.</w:t>
      </w:r>
    </w:p>
    <w:p w:rsidR="00C44912" w:rsidRDefault="00C44912" w:rsidP="00C4491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44912" w:rsidRPr="0044679E" w:rsidRDefault="00C44912" w:rsidP="00C4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Описание места учебного предмета в учебном плане.</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lastRenderedPageBreak/>
        <w:t xml:space="preserve">Обязательная часть учебного плана общего образования </w:t>
      </w:r>
      <w:proofErr w:type="gramStart"/>
      <w:r w:rsidRPr="0044679E">
        <w:rPr>
          <w:rFonts w:ascii="Times New Roman" w:eastAsia="Times New Roman" w:hAnsi="Times New Roman" w:cs="Times New Roman"/>
          <w:sz w:val="24"/>
          <w:szCs w:val="24"/>
          <w:lang w:eastAsia="ru-RU"/>
        </w:rPr>
        <w:t>обучающихся</w:t>
      </w:r>
      <w:proofErr w:type="gramEnd"/>
      <w:r w:rsidRPr="0044679E">
        <w:rPr>
          <w:rFonts w:ascii="Times New Roman" w:eastAsia="Times New Roman" w:hAnsi="Times New Roman" w:cs="Times New Roman"/>
          <w:sz w:val="24"/>
          <w:szCs w:val="24"/>
          <w:lang w:eastAsia="ru-RU"/>
        </w:rPr>
        <w:t xml:space="preserve"> с умственной отсталостью (интеллектуальными нарушениями) отводит на изучение предмета «Русский язык» во 2 классе 10</w:t>
      </w:r>
      <w:r>
        <w:rPr>
          <w:rFonts w:ascii="Times New Roman" w:eastAsia="Times New Roman" w:hAnsi="Times New Roman" w:cs="Times New Roman"/>
          <w:sz w:val="24"/>
          <w:szCs w:val="24"/>
          <w:lang w:eastAsia="ru-RU"/>
        </w:rPr>
        <w:t>2</w:t>
      </w:r>
      <w:r w:rsidRPr="0044679E">
        <w:rPr>
          <w:rFonts w:ascii="Times New Roman" w:eastAsia="Times New Roman" w:hAnsi="Times New Roman" w:cs="Times New Roman"/>
          <w:sz w:val="24"/>
          <w:szCs w:val="24"/>
          <w:lang w:eastAsia="ru-RU"/>
        </w:rPr>
        <w:t xml:space="preserve"> часа в год по 3 часа в неделю</w:t>
      </w:r>
      <w:r>
        <w:rPr>
          <w:rFonts w:ascii="Times New Roman" w:eastAsia="Times New Roman" w:hAnsi="Times New Roman" w:cs="Times New Roman"/>
          <w:sz w:val="24"/>
          <w:szCs w:val="24"/>
          <w:lang w:eastAsia="ru-RU"/>
        </w:rPr>
        <w:t>.</w:t>
      </w:r>
      <w:r w:rsidRPr="0044679E">
        <w:rPr>
          <w:rFonts w:ascii="Times New Roman" w:eastAsia="Times New Roman" w:hAnsi="Times New Roman" w:cs="Times New Roman"/>
          <w:sz w:val="24"/>
          <w:szCs w:val="24"/>
          <w:lang w:eastAsia="ru-RU"/>
        </w:rPr>
        <w:t xml:space="preserve"> </w:t>
      </w:r>
    </w:p>
    <w:p w:rsidR="00C44912" w:rsidRPr="0044679E" w:rsidRDefault="00C44912" w:rsidP="00C4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Планируемые результаты: личностные, </w:t>
      </w:r>
      <w:proofErr w:type="spellStart"/>
      <w:r w:rsidRPr="0044679E">
        <w:rPr>
          <w:rFonts w:ascii="Times New Roman" w:eastAsia="Times New Roman" w:hAnsi="Times New Roman" w:cs="Times New Roman"/>
          <w:b/>
          <w:bCs/>
          <w:sz w:val="24"/>
          <w:szCs w:val="24"/>
          <w:lang w:eastAsia="ru-RU"/>
        </w:rPr>
        <w:t>метапредметные</w:t>
      </w:r>
      <w:proofErr w:type="spellEnd"/>
      <w:r w:rsidRPr="0044679E">
        <w:rPr>
          <w:rFonts w:ascii="Times New Roman" w:eastAsia="Times New Roman" w:hAnsi="Times New Roman" w:cs="Times New Roman"/>
          <w:b/>
          <w:bCs/>
          <w:sz w:val="24"/>
          <w:szCs w:val="24"/>
          <w:lang w:eastAsia="ru-RU"/>
        </w:rPr>
        <w:t xml:space="preserve"> и предметные результаты изучения учебного предмета</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Личностные учебные действия</w:t>
      </w:r>
      <w:r w:rsidRPr="0044679E">
        <w:rPr>
          <w:rFonts w:ascii="Times New Roman" w:eastAsia="Times New Roman" w:hAnsi="Times New Roman" w:cs="Times New Roman"/>
          <w:sz w:val="24"/>
          <w:szCs w:val="24"/>
          <w:lang w:eastAsia="ru-RU"/>
        </w:rPr>
        <w:t xml:space="preserve">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-осознание себя как ученика, заинтересованного посещением школы, обучением, занятиями, как члена семьи, одноклассника, друга;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самостоятельность в выполнении учебных заданий, поручений, договоренностей;</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понимание личной ответственности за свои поступки.</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679E">
        <w:rPr>
          <w:rFonts w:ascii="Times New Roman" w:eastAsia="Times New Roman" w:hAnsi="Times New Roman" w:cs="Times New Roman"/>
          <w:b/>
          <w:bCs/>
          <w:sz w:val="24"/>
          <w:szCs w:val="24"/>
          <w:lang w:eastAsia="ru-RU"/>
        </w:rPr>
        <w:t>Метапредметные</w:t>
      </w:r>
      <w:proofErr w:type="spellEnd"/>
      <w:r w:rsidRPr="0044679E">
        <w:rPr>
          <w:rFonts w:ascii="Times New Roman" w:eastAsia="Times New Roman" w:hAnsi="Times New Roman" w:cs="Times New Roman"/>
          <w:b/>
          <w:bCs/>
          <w:sz w:val="24"/>
          <w:szCs w:val="24"/>
          <w:lang w:eastAsia="ru-RU"/>
        </w:rPr>
        <w:t xml:space="preserve"> результаты: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Коммуникативные учебные действия</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w:t>
      </w:r>
      <w:r w:rsidRPr="0044679E">
        <w:rPr>
          <w:rFonts w:ascii="Times New Roman" w:eastAsia="Times New Roman" w:hAnsi="Times New Roman" w:cs="Times New Roman"/>
          <w:sz w:val="24"/>
          <w:szCs w:val="24"/>
          <w:lang w:eastAsia="ru-RU"/>
        </w:rPr>
        <w:t xml:space="preserve"> вступать в контакт и работать в коллективе (учитель−ученик, ученик– ученик, ученик–класс, учитель−класс);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 обращаться за помощью и принимать помощь;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 доброжелательно относиться, сопереживать, взаимодействовать с людьми;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Регулятивные учебные действия</w:t>
      </w:r>
      <w:r w:rsidRPr="0044679E">
        <w:rPr>
          <w:rFonts w:ascii="Times New Roman" w:eastAsia="Times New Roman" w:hAnsi="Times New Roman" w:cs="Times New Roman"/>
          <w:sz w:val="24"/>
          <w:szCs w:val="24"/>
          <w:lang w:eastAsia="ru-RU"/>
        </w:rPr>
        <w:t xml:space="preserve">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 адекватно соблюдать ритуалы школьного поведения (поднимать руку, вставать и выходить из-за парты и т. д.);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принимать цели и произвольно включаться в деятельность</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 соотносить свои действия и результаты одноклассников с заданными образцами, принимать оценку деятельности,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 корректировать свою деятельность с учетом выявленных недочетов.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Предметные результаты</w:t>
      </w:r>
      <w:proofErr w:type="gramStart"/>
      <w:r w:rsidRPr="0044679E">
        <w:rPr>
          <w:rFonts w:ascii="Times New Roman" w:eastAsia="Times New Roman" w:hAnsi="Times New Roman" w:cs="Times New Roman"/>
          <w:b/>
          <w:bCs/>
          <w:sz w:val="24"/>
          <w:szCs w:val="24"/>
          <w:lang w:eastAsia="ru-RU"/>
        </w:rPr>
        <w:t>:</w:t>
      </w:r>
      <w:r w:rsidRPr="0044679E">
        <w:rPr>
          <w:rFonts w:ascii="Times New Roman" w:eastAsia="Times New Roman" w:hAnsi="Times New Roman" w:cs="Times New Roman"/>
          <w:sz w:val="24"/>
          <w:szCs w:val="24"/>
          <w:lang w:eastAsia="ru-RU"/>
        </w:rPr>
        <w:t>.</w:t>
      </w:r>
      <w:proofErr w:type="gramEnd"/>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lastRenderedPageBreak/>
        <w:t>Ученик научится:</w:t>
      </w:r>
    </w:p>
    <w:p w:rsidR="00C44912" w:rsidRPr="0044679E" w:rsidRDefault="00C44912" w:rsidP="00C4491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Анализировать слова по звуковому составу, различать звуки гласные и согласные, согласные звонкие и глухие, р-л, свистящие и шипящие, аффрикаты, твердые и мягкие на слух, в произношении, написании;</w:t>
      </w:r>
    </w:p>
    <w:p w:rsidR="00C44912" w:rsidRPr="0044679E" w:rsidRDefault="00C44912" w:rsidP="00C4491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Списывать по слогам с рукописного и печатного текста;</w:t>
      </w:r>
    </w:p>
    <w:p w:rsidR="00C44912" w:rsidRPr="0044679E" w:rsidRDefault="00C44912" w:rsidP="00C4491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C44912" w:rsidRPr="0044679E" w:rsidRDefault="00C44912" w:rsidP="00C4491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Писать предложения с заглавной буквы, в конце предложения ставить точку;</w:t>
      </w:r>
    </w:p>
    <w:p w:rsidR="00C44912" w:rsidRPr="0044679E" w:rsidRDefault="00C44912" w:rsidP="00C4491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Составлять по заданию предложения, выделять предложения из речи и текста.</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679E">
        <w:rPr>
          <w:rFonts w:ascii="Times New Roman" w:eastAsia="Times New Roman" w:hAnsi="Times New Roman" w:cs="Times New Roman"/>
          <w:b/>
          <w:bCs/>
          <w:sz w:val="24"/>
          <w:szCs w:val="24"/>
          <w:lang w:eastAsia="ru-RU"/>
        </w:rPr>
        <w:t>Межпредметная</w:t>
      </w:r>
      <w:proofErr w:type="spellEnd"/>
      <w:r w:rsidRPr="0044679E">
        <w:rPr>
          <w:rFonts w:ascii="Times New Roman" w:eastAsia="Times New Roman" w:hAnsi="Times New Roman" w:cs="Times New Roman"/>
          <w:b/>
          <w:bCs/>
          <w:sz w:val="24"/>
          <w:szCs w:val="24"/>
          <w:lang w:eastAsia="ru-RU"/>
        </w:rPr>
        <w:t xml:space="preserve"> интеграция по русскому языку осуществляется </w:t>
      </w:r>
      <w:proofErr w:type="gramStart"/>
      <w:r w:rsidRPr="0044679E">
        <w:rPr>
          <w:rFonts w:ascii="Times New Roman" w:eastAsia="Times New Roman" w:hAnsi="Times New Roman" w:cs="Times New Roman"/>
          <w:b/>
          <w:bCs/>
          <w:sz w:val="24"/>
          <w:szCs w:val="24"/>
          <w:lang w:eastAsia="ru-RU"/>
        </w:rPr>
        <w:t>с</w:t>
      </w:r>
      <w:proofErr w:type="gramEnd"/>
      <w:r w:rsidRPr="0044679E">
        <w:rPr>
          <w:rFonts w:ascii="Times New Roman" w:eastAsia="Times New Roman" w:hAnsi="Times New Roman" w:cs="Times New Roman"/>
          <w:b/>
          <w:bCs/>
          <w:sz w:val="24"/>
          <w:szCs w:val="24"/>
          <w:lang w:eastAsia="ru-RU"/>
        </w:rPr>
        <w:t>:</w:t>
      </w:r>
    </w:p>
    <w:p w:rsidR="00C44912" w:rsidRPr="0044679E" w:rsidRDefault="00C44912" w:rsidP="00C4491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Чтением: формирование навыка правильного чтения слов, пересказа, составление рассказа по картине или ряду сюжетных картинок.</w:t>
      </w:r>
    </w:p>
    <w:p w:rsidR="00C44912" w:rsidRPr="0044679E" w:rsidRDefault="00C44912" w:rsidP="00C4491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Окружающим миром: развитие устной речи на основе изучения предметов и явлений окружающей действительности. Полные ответы на вопросы. Умение дополнить ответ товарища. Использование в речи вновь усвоенных слов и предложений.</w:t>
      </w:r>
    </w:p>
    <w:p w:rsidR="00C44912" w:rsidRPr="0044679E" w:rsidRDefault="00C44912" w:rsidP="00C4491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Изобразительным искусством: работа над художественными произведениями.</w:t>
      </w:r>
    </w:p>
    <w:p w:rsidR="00C44912" w:rsidRPr="0044679E" w:rsidRDefault="00C44912" w:rsidP="00C4491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Физкультура: использование физкультурных минуток на уроках.</w:t>
      </w:r>
    </w:p>
    <w:p w:rsidR="00C44912" w:rsidRPr="0044679E" w:rsidRDefault="00C44912" w:rsidP="00C4491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Математика: использование порядковых числительных в работе.</w:t>
      </w:r>
    </w:p>
    <w:p w:rsidR="00C44912" w:rsidRPr="0044679E" w:rsidRDefault="00C44912" w:rsidP="00C4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Содержание учебного предмета</w:t>
      </w:r>
    </w:p>
    <w:p w:rsidR="00C44912"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44679E">
        <w:rPr>
          <w:rFonts w:ascii="Times New Roman" w:eastAsia="Times New Roman" w:hAnsi="Times New Roman" w:cs="Times New Roman"/>
          <w:sz w:val="24"/>
          <w:szCs w:val="24"/>
          <w:lang w:eastAsia="ru-RU"/>
        </w:rPr>
        <w:t>грамматике</w:t>
      </w:r>
      <w:proofErr w:type="gramEnd"/>
      <w:r w:rsidRPr="0044679E">
        <w:rPr>
          <w:rFonts w:ascii="Times New Roman" w:eastAsia="Times New Roman" w:hAnsi="Times New Roman" w:cs="Times New Roman"/>
          <w:sz w:val="24"/>
          <w:szCs w:val="24"/>
          <w:lang w:eastAsia="ru-RU"/>
        </w:rPr>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r w:rsidRPr="0044679E">
        <w:rPr>
          <w:rFonts w:ascii="Times New Roman" w:eastAsia="Times New Roman" w:hAnsi="Times New Roman" w:cs="Times New Roman"/>
          <w:sz w:val="24"/>
          <w:szCs w:val="24"/>
          <w:lang w:eastAsia="ru-RU"/>
        </w:rPr>
        <w:br/>
        <w:t>      Обучение грамматике будет действенным при установлении тесной связи между изучением ее элементов и речевой практикой учащихся.</w:t>
      </w:r>
      <w:r w:rsidRPr="0044679E">
        <w:rPr>
          <w:rFonts w:ascii="Times New Roman" w:eastAsia="Times New Roman" w:hAnsi="Times New Roman" w:cs="Times New Roman"/>
          <w:sz w:val="24"/>
          <w:szCs w:val="24"/>
          <w:lang w:eastAsia="ru-RU"/>
        </w:rPr>
        <w:br/>
        <w:t>      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r w:rsidRPr="0044679E">
        <w:rPr>
          <w:rFonts w:ascii="Times New Roman" w:eastAsia="Times New Roman" w:hAnsi="Times New Roman" w:cs="Times New Roman"/>
          <w:sz w:val="24"/>
          <w:szCs w:val="24"/>
          <w:lang w:eastAsia="ru-RU"/>
        </w:rPr>
        <w:br/>
      </w:r>
    </w:p>
    <w:p w:rsidR="00C44912"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p>
    <w:p w:rsidR="00C44912"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986"/>
        <w:gridCol w:w="9738"/>
        <w:gridCol w:w="3263"/>
      </w:tblGrid>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w:t>
            </w:r>
          </w:p>
        </w:tc>
        <w:tc>
          <w:tcPr>
            <w:tcW w:w="9738"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Style w:val="c10"/>
                <w:rFonts w:ascii="Times New Roman" w:hAnsi="Times New Roman" w:cs="Times New Roman"/>
                <w:b/>
              </w:rPr>
              <w:t>Содержание учебного предмета</w:t>
            </w:r>
          </w:p>
        </w:tc>
        <w:tc>
          <w:tcPr>
            <w:tcW w:w="3263"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Style w:val="c10"/>
                <w:rFonts w:ascii="Times New Roman" w:hAnsi="Times New Roman" w:cs="Times New Roman"/>
                <w:b/>
              </w:rPr>
              <w:t>Количество часов</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1</w:t>
            </w:r>
          </w:p>
        </w:tc>
        <w:tc>
          <w:tcPr>
            <w:tcW w:w="9738" w:type="dxa"/>
          </w:tcPr>
          <w:p w:rsidR="00C44912" w:rsidRPr="00203D6A" w:rsidRDefault="00C44912" w:rsidP="00C44912">
            <w:pPr>
              <w:ind w:left="-142" w:firstLine="34"/>
              <w:rPr>
                <w:rFonts w:ascii="Times New Roman" w:hAnsi="Times New Roman" w:cs="Times New Roman"/>
                <w:b/>
              </w:rPr>
            </w:pPr>
            <w:r w:rsidRPr="00203D6A">
              <w:rPr>
                <w:rFonts w:ascii="Times New Roman" w:hAnsi="Times New Roman" w:cs="Times New Roman"/>
                <w:b/>
              </w:rPr>
              <w:t>Повторение</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6</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lastRenderedPageBreak/>
              <w:t>2</w:t>
            </w:r>
          </w:p>
        </w:tc>
        <w:tc>
          <w:tcPr>
            <w:tcW w:w="9738" w:type="dxa"/>
          </w:tcPr>
          <w:p w:rsidR="00C44912" w:rsidRPr="00203D6A" w:rsidRDefault="00C44912" w:rsidP="00C44912">
            <w:pPr>
              <w:spacing w:before="100" w:beforeAutospacing="1" w:after="100" w:afterAutospacing="1"/>
              <w:rPr>
                <w:rFonts w:ascii="Times New Roman" w:eastAsia="Times New Roman" w:hAnsi="Times New Roman" w:cs="Times New Roman"/>
                <w:sz w:val="24"/>
                <w:szCs w:val="24"/>
                <w:lang w:eastAsia="ru-RU"/>
              </w:rPr>
            </w:pPr>
            <w:r w:rsidRPr="00203D6A">
              <w:rPr>
                <w:rFonts w:ascii="Times New Roman" w:hAnsi="Times New Roman" w:cs="Times New Roman"/>
                <w:b/>
                <w:bCs/>
              </w:rPr>
              <w:t>Звуки и буквы</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16</w:t>
            </w:r>
          </w:p>
        </w:tc>
      </w:tr>
      <w:tr w:rsidR="00C44912" w:rsidTr="00C44912">
        <w:trPr>
          <w:trHeight w:val="283"/>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3</w:t>
            </w:r>
          </w:p>
        </w:tc>
        <w:tc>
          <w:tcPr>
            <w:tcW w:w="9738" w:type="dxa"/>
          </w:tcPr>
          <w:p w:rsidR="00C44912" w:rsidRPr="00203D6A" w:rsidRDefault="00C44912" w:rsidP="00C44912">
            <w:pPr>
              <w:spacing w:before="100" w:beforeAutospacing="1" w:after="100" w:afterAutospacing="1"/>
              <w:rPr>
                <w:rFonts w:ascii="Times New Roman" w:eastAsia="Times New Roman" w:hAnsi="Times New Roman" w:cs="Times New Roman"/>
                <w:sz w:val="24"/>
                <w:szCs w:val="24"/>
                <w:lang w:eastAsia="ru-RU"/>
              </w:rPr>
            </w:pPr>
            <w:r w:rsidRPr="00203D6A">
              <w:rPr>
                <w:rFonts w:ascii="Times New Roman" w:hAnsi="Times New Roman" w:cs="Times New Roman"/>
                <w:b/>
              </w:rPr>
              <w:t>Слог</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9</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4</w:t>
            </w:r>
          </w:p>
        </w:tc>
        <w:tc>
          <w:tcPr>
            <w:tcW w:w="9738" w:type="dxa"/>
          </w:tcPr>
          <w:p w:rsidR="00C44912" w:rsidRPr="00203D6A" w:rsidRDefault="00C44912" w:rsidP="00C44912">
            <w:pPr>
              <w:spacing w:before="100" w:beforeAutospacing="1" w:after="100" w:afterAutospacing="1"/>
              <w:rPr>
                <w:rFonts w:ascii="Times New Roman" w:eastAsia="Times New Roman" w:hAnsi="Times New Roman" w:cs="Times New Roman"/>
                <w:sz w:val="24"/>
                <w:szCs w:val="24"/>
                <w:lang w:eastAsia="ru-RU"/>
              </w:rPr>
            </w:pPr>
            <w:r w:rsidRPr="00203D6A">
              <w:rPr>
                <w:rFonts w:ascii="Times New Roman" w:hAnsi="Times New Roman" w:cs="Times New Roman"/>
                <w:b/>
              </w:rPr>
              <w:t>Парные звонкие и глухие согласные.</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12</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5</w:t>
            </w:r>
          </w:p>
        </w:tc>
        <w:tc>
          <w:tcPr>
            <w:tcW w:w="9738" w:type="dxa"/>
          </w:tcPr>
          <w:p w:rsidR="00C44912" w:rsidRPr="00203D6A" w:rsidRDefault="00C44912" w:rsidP="00C44912">
            <w:pPr>
              <w:spacing w:before="100" w:beforeAutospacing="1" w:after="100" w:afterAutospacing="1"/>
              <w:rPr>
                <w:rFonts w:ascii="Times New Roman" w:eastAsia="Times New Roman" w:hAnsi="Times New Roman" w:cs="Times New Roman"/>
                <w:sz w:val="24"/>
                <w:szCs w:val="24"/>
                <w:lang w:eastAsia="ru-RU"/>
              </w:rPr>
            </w:pPr>
            <w:r w:rsidRPr="00203D6A">
              <w:rPr>
                <w:rFonts w:ascii="Times New Roman" w:hAnsi="Times New Roman" w:cs="Times New Roman"/>
                <w:b/>
              </w:rPr>
              <w:t>Шипящие и свистящие согласные</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4</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6</w:t>
            </w:r>
          </w:p>
        </w:tc>
        <w:tc>
          <w:tcPr>
            <w:tcW w:w="9738" w:type="dxa"/>
          </w:tcPr>
          <w:p w:rsidR="00C44912" w:rsidRPr="00203D6A" w:rsidRDefault="00C44912" w:rsidP="00C44912">
            <w:pPr>
              <w:spacing w:before="100" w:beforeAutospacing="1" w:after="100" w:afterAutospacing="1"/>
              <w:rPr>
                <w:rFonts w:ascii="Times New Roman" w:eastAsia="Times New Roman" w:hAnsi="Times New Roman" w:cs="Times New Roman"/>
                <w:sz w:val="24"/>
                <w:szCs w:val="24"/>
                <w:lang w:eastAsia="ru-RU"/>
              </w:rPr>
            </w:pPr>
            <w:r w:rsidRPr="00203D6A">
              <w:rPr>
                <w:rFonts w:ascii="Times New Roman" w:hAnsi="Times New Roman" w:cs="Times New Roman"/>
                <w:b/>
              </w:rPr>
              <w:t>Гласные буквы Е</w:t>
            </w:r>
            <w:proofErr w:type="gramStart"/>
            <w:r w:rsidRPr="00203D6A">
              <w:rPr>
                <w:rFonts w:ascii="Times New Roman" w:hAnsi="Times New Roman" w:cs="Times New Roman"/>
                <w:b/>
              </w:rPr>
              <w:t>,Ё</w:t>
            </w:r>
            <w:proofErr w:type="gramEnd"/>
            <w:r w:rsidRPr="00203D6A">
              <w:rPr>
                <w:rFonts w:ascii="Times New Roman" w:hAnsi="Times New Roman" w:cs="Times New Roman"/>
                <w:b/>
              </w:rPr>
              <w:t>, Ю, Я в начале слова или слога.</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6</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7</w:t>
            </w:r>
          </w:p>
        </w:tc>
        <w:tc>
          <w:tcPr>
            <w:tcW w:w="9738" w:type="dxa"/>
          </w:tcPr>
          <w:p w:rsidR="00C44912" w:rsidRPr="00203D6A" w:rsidRDefault="00C44912" w:rsidP="00C44912">
            <w:pPr>
              <w:spacing w:before="100" w:beforeAutospacing="1" w:after="100" w:afterAutospacing="1"/>
              <w:rPr>
                <w:rFonts w:ascii="Times New Roman" w:eastAsia="Times New Roman" w:hAnsi="Times New Roman" w:cs="Times New Roman"/>
                <w:sz w:val="24"/>
                <w:szCs w:val="24"/>
                <w:lang w:eastAsia="ru-RU"/>
              </w:rPr>
            </w:pPr>
            <w:r w:rsidRPr="00203D6A">
              <w:rPr>
                <w:rFonts w:ascii="Times New Roman" w:hAnsi="Times New Roman" w:cs="Times New Roman"/>
                <w:b/>
              </w:rPr>
              <w:t>Твёрдые и мягкие согласные.</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7</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8</w:t>
            </w:r>
          </w:p>
        </w:tc>
        <w:tc>
          <w:tcPr>
            <w:tcW w:w="9738" w:type="dxa"/>
          </w:tcPr>
          <w:p w:rsidR="00C44912" w:rsidRPr="00203D6A" w:rsidRDefault="00C44912" w:rsidP="00C44912">
            <w:pPr>
              <w:spacing w:before="100" w:beforeAutospacing="1" w:after="100" w:afterAutospacing="1"/>
              <w:rPr>
                <w:rFonts w:ascii="Times New Roman" w:eastAsia="Times New Roman" w:hAnsi="Times New Roman" w:cs="Times New Roman"/>
                <w:sz w:val="24"/>
                <w:szCs w:val="24"/>
                <w:lang w:eastAsia="ru-RU"/>
              </w:rPr>
            </w:pPr>
            <w:r w:rsidRPr="00203D6A">
              <w:rPr>
                <w:rFonts w:ascii="Times New Roman" w:hAnsi="Times New Roman" w:cs="Times New Roman"/>
                <w:b/>
              </w:rPr>
              <w:t>Мягкий знак «ь» на конце слова.</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6</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9</w:t>
            </w:r>
          </w:p>
        </w:tc>
        <w:tc>
          <w:tcPr>
            <w:tcW w:w="9738" w:type="dxa"/>
          </w:tcPr>
          <w:p w:rsidR="00C44912" w:rsidRPr="00203D6A" w:rsidRDefault="00C44912" w:rsidP="00C44912">
            <w:pPr>
              <w:rPr>
                <w:rFonts w:ascii="Times New Roman" w:eastAsia="Times New Roman" w:hAnsi="Times New Roman" w:cs="Times New Roman"/>
                <w:sz w:val="24"/>
                <w:szCs w:val="24"/>
                <w:lang w:eastAsia="ru-RU"/>
              </w:rPr>
            </w:pPr>
            <w:r w:rsidRPr="00203D6A">
              <w:rPr>
                <w:rFonts w:ascii="Times New Roman" w:hAnsi="Times New Roman" w:cs="Times New Roman"/>
                <w:b/>
              </w:rPr>
              <w:t xml:space="preserve">Слово. </w:t>
            </w:r>
            <w:r w:rsidRPr="00203D6A">
              <w:rPr>
                <w:rFonts w:ascii="Times New Roman" w:hAnsi="Times New Roman" w:cs="Times New Roman"/>
                <w:b/>
                <w:color w:val="000000"/>
                <w:shd w:val="clear" w:color="auto" w:fill="FFFFFF"/>
              </w:rPr>
              <w:t>Названия предметов.</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10</w:t>
            </w:r>
          </w:p>
        </w:tc>
        <w:tc>
          <w:tcPr>
            <w:tcW w:w="9738" w:type="dxa"/>
          </w:tcPr>
          <w:p w:rsidR="00C44912" w:rsidRPr="00203D6A" w:rsidRDefault="00C44912" w:rsidP="00C44912">
            <w:pPr>
              <w:rPr>
                <w:rFonts w:ascii="Times New Roman" w:hAnsi="Times New Roman" w:cs="Times New Roman"/>
                <w:b/>
              </w:rPr>
            </w:pPr>
            <w:r w:rsidRPr="00203D6A">
              <w:rPr>
                <w:rFonts w:ascii="Times New Roman" w:hAnsi="Times New Roman" w:cs="Times New Roman"/>
                <w:b/>
              </w:rPr>
              <w:t>Слово. Названия действий.</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8</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11</w:t>
            </w:r>
          </w:p>
        </w:tc>
        <w:tc>
          <w:tcPr>
            <w:tcW w:w="9738" w:type="dxa"/>
          </w:tcPr>
          <w:p w:rsidR="00C44912" w:rsidRPr="00203D6A" w:rsidRDefault="00C44912" w:rsidP="00C44912">
            <w:pPr>
              <w:rPr>
                <w:rFonts w:ascii="Times New Roman" w:hAnsi="Times New Roman" w:cs="Times New Roman"/>
                <w:b/>
              </w:rPr>
            </w:pPr>
            <w:r w:rsidRPr="00203D6A">
              <w:rPr>
                <w:rFonts w:ascii="Times New Roman" w:hAnsi="Times New Roman" w:cs="Times New Roman"/>
                <w:b/>
              </w:rPr>
              <w:t>Предлоги.</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3</w:t>
            </w:r>
          </w:p>
        </w:tc>
      </w:tr>
      <w:tr w:rsidR="00C44912" w:rsidTr="00C44912">
        <w:trPr>
          <w:trHeight w:val="268"/>
        </w:trPr>
        <w:tc>
          <w:tcPr>
            <w:tcW w:w="986" w:type="dxa"/>
          </w:tcPr>
          <w:p w:rsidR="00C44912" w:rsidRPr="00203D6A" w:rsidRDefault="00C44912" w:rsidP="00C44912">
            <w:pPr>
              <w:spacing w:before="100" w:beforeAutospacing="1" w:after="100" w:afterAutospacing="1"/>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12</w:t>
            </w:r>
          </w:p>
        </w:tc>
        <w:tc>
          <w:tcPr>
            <w:tcW w:w="9738" w:type="dxa"/>
          </w:tcPr>
          <w:p w:rsidR="00C44912" w:rsidRPr="00203D6A" w:rsidRDefault="00C44912" w:rsidP="00C44912">
            <w:pPr>
              <w:rPr>
                <w:rFonts w:ascii="Times New Roman" w:hAnsi="Times New Roman" w:cs="Times New Roman"/>
                <w:b/>
              </w:rPr>
            </w:pPr>
            <w:r w:rsidRPr="00203D6A">
              <w:rPr>
                <w:rFonts w:ascii="Times New Roman" w:hAnsi="Times New Roman" w:cs="Times New Roman"/>
                <w:b/>
              </w:rPr>
              <w:t>Слова с непроверяемыми гласными.</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2</w:t>
            </w:r>
          </w:p>
        </w:tc>
      </w:tr>
      <w:tr w:rsidR="00C44912" w:rsidTr="00C44912">
        <w:trPr>
          <w:trHeight w:val="283"/>
        </w:trPr>
        <w:tc>
          <w:tcPr>
            <w:tcW w:w="986" w:type="dxa"/>
          </w:tcPr>
          <w:p w:rsidR="00C44912" w:rsidRDefault="00C44912" w:rsidP="00C449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738" w:type="dxa"/>
          </w:tcPr>
          <w:p w:rsidR="00C44912" w:rsidRPr="00BA637B" w:rsidRDefault="00C44912" w:rsidP="00C44912">
            <w:pPr>
              <w:pStyle w:val="c6"/>
              <w:shd w:val="clear" w:color="auto" w:fill="FFFFFF"/>
              <w:spacing w:before="0" w:beforeAutospacing="0" w:after="0" w:afterAutospacing="0"/>
              <w:ind w:right="114"/>
              <w:rPr>
                <w:b/>
              </w:rPr>
            </w:pPr>
            <w:r>
              <w:rPr>
                <w:b/>
                <w:sz w:val="22"/>
                <w:szCs w:val="22"/>
              </w:rPr>
              <w:t xml:space="preserve">Слово. </w:t>
            </w:r>
            <w:r w:rsidRPr="00BA637B">
              <w:rPr>
                <w:b/>
                <w:sz w:val="22"/>
                <w:szCs w:val="22"/>
              </w:rPr>
              <w:t>Предложение.</w:t>
            </w:r>
          </w:p>
        </w:tc>
        <w:tc>
          <w:tcPr>
            <w:tcW w:w="3263" w:type="dxa"/>
          </w:tcPr>
          <w:p w:rsidR="00C44912" w:rsidRPr="00203D6A" w:rsidRDefault="00C44912" w:rsidP="00C44912">
            <w:pPr>
              <w:spacing w:before="100" w:beforeAutospacing="1" w:after="100" w:afterAutospacing="1"/>
              <w:jc w:val="center"/>
              <w:rPr>
                <w:rFonts w:ascii="Times New Roman" w:eastAsia="Times New Roman" w:hAnsi="Times New Roman" w:cs="Times New Roman"/>
                <w:b/>
                <w:sz w:val="24"/>
                <w:szCs w:val="24"/>
                <w:lang w:eastAsia="ru-RU"/>
              </w:rPr>
            </w:pPr>
            <w:r w:rsidRPr="00203D6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tc>
      </w:tr>
    </w:tbl>
    <w:p w:rsidR="00C44912" w:rsidRPr="0044679E" w:rsidRDefault="00C44912" w:rsidP="00C4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Требования к уровню</w:t>
      </w:r>
    </w:p>
    <w:p w:rsidR="00C44912" w:rsidRPr="0044679E" w:rsidRDefault="00C44912" w:rsidP="00C44912">
      <w:pPr>
        <w:spacing w:after="0"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Составление предложений на основе демонстраций действий. Обозначение на схеме правил записи предложений. Распространение предложений на схеме с помощью картинок. Запись по образцу предложения.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Называние предмета различных родовых групп. Различение реального предмета и слова, называющего этот предмет. Составление предложений с данным словом.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Уметь писать строчные и прописные буквы; списывать прочитанные и разобранные слова и предложения с учетом психофизических особенностей детей.</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Различение гласных и согласных звуков и букв, их обозначение в схеме. Запись слова в тетради по схеме. Составление предложения с заданным словом. Сравнение слов отличающимся одним звуком, количеством звуков, их расположение. Выделение ударного гласного по образцу и самостоятельно. Деление слов на слоги.</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Уметь анализировать слова по звуковому составу, различать звуки гласные и согласные, согласные звонкие и глухие, </w:t>
      </w:r>
      <w:proofErr w:type="gramStart"/>
      <w:r w:rsidRPr="0044679E">
        <w:rPr>
          <w:rFonts w:ascii="Times New Roman" w:eastAsia="Times New Roman" w:hAnsi="Times New Roman" w:cs="Times New Roman"/>
          <w:b/>
          <w:bCs/>
          <w:sz w:val="24"/>
          <w:szCs w:val="24"/>
          <w:lang w:eastAsia="ru-RU"/>
        </w:rPr>
        <w:t>р</w:t>
      </w:r>
      <w:proofErr w:type="gramEnd"/>
      <w:r w:rsidRPr="0044679E">
        <w:rPr>
          <w:rFonts w:ascii="Times New Roman" w:eastAsia="Times New Roman" w:hAnsi="Times New Roman" w:cs="Times New Roman"/>
          <w:b/>
          <w:bCs/>
          <w:sz w:val="24"/>
          <w:szCs w:val="24"/>
          <w:lang w:eastAsia="ru-RU"/>
        </w:rPr>
        <w:t> — л,</w:t>
      </w:r>
      <w:r w:rsidRPr="0044679E">
        <w:rPr>
          <w:rFonts w:ascii="Times New Roman" w:eastAsia="Times New Roman" w:hAnsi="Times New Roman" w:cs="Times New Roman"/>
          <w:sz w:val="24"/>
          <w:szCs w:val="24"/>
          <w:lang w:eastAsia="ru-RU"/>
        </w:rPr>
        <w:t xml:space="preserve"> свистящие и шипящие, аффрикаты, твердые и мягкие на слух, в произношении, написании с учетом психофизических особенностей детей.</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xml:space="preserve">Названия предметов. Названия действий. Предлоги. </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Слова с непроверяемыми гласными.</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lastRenderedPageBreak/>
        <w:t>Уметь списывать по слогам с рукописного и печатного текста;</w:t>
      </w:r>
      <w:r w:rsidRPr="0044679E">
        <w:rPr>
          <w:rFonts w:ascii="Times New Roman" w:eastAsia="Times New Roman" w:hAnsi="Times New Roman" w:cs="Times New Roman"/>
          <w:sz w:val="24"/>
          <w:szCs w:val="24"/>
          <w:lang w:eastAsia="ru-RU"/>
        </w:rPr>
        <w:br/>
        <w:t>      писать под диктовку слова, написание которых не расходится с произношением, простые по структуре предложения, текст после предварительного анализа с учетом психофизических особенностей детей.</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Выделение предложения из текста. Правила записи предложения. Предложение и его схема. Составление предложения по предметной и сюжетной картинкам. Предложения-вопросы и предложения-ответы.</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Уметь писать предложения с заглавной буквы, в конце предложения ставить точку;</w:t>
      </w:r>
      <w:r w:rsidRPr="0044679E">
        <w:rPr>
          <w:rFonts w:ascii="Times New Roman" w:eastAsia="Times New Roman" w:hAnsi="Times New Roman" w:cs="Times New Roman"/>
          <w:sz w:val="24"/>
          <w:szCs w:val="24"/>
          <w:lang w:eastAsia="ru-RU"/>
        </w:rPr>
        <w:br/>
        <w:t>составлять по заданию предложения, выделять предложения из речи и текста с учетом психофизических особенностей детей.</w:t>
      </w:r>
    </w:p>
    <w:p w:rsidR="00C44912" w:rsidRDefault="00C44912" w:rsidP="00C4491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4679E">
        <w:rPr>
          <w:rFonts w:ascii="Times New Roman" w:eastAsia="Times New Roman" w:hAnsi="Times New Roman" w:cs="Times New Roman"/>
          <w:b/>
          <w:bCs/>
          <w:sz w:val="24"/>
          <w:szCs w:val="24"/>
          <w:lang w:eastAsia="ru-RU"/>
        </w:rPr>
        <w:t>Критерии оценки</w:t>
      </w:r>
    </w:p>
    <w:p w:rsidR="00C44912" w:rsidRPr="006C1AD0" w:rsidRDefault="00C44912" w:rsidP="00C44912">
      <w:pPr>
        <w:pStyle w:val="a5"/>
        <w:spacing w:before="240" w:beforeAutospacing="0" w:after="0" w:afterAutospacing="0"/>
      </w:pPr>
      <w:r w:rsidRPr="006C1AD0">
        <w:rPr>
          <w:color w:val="000000"/>
          <w:shd w:val="clear" w:color="auto" w:fill="FFFFFF"/>
        </w:rPr>
        <w:t xml:space="preserve">Во втором классе в 1 полугодии продолжается безотметочное обучение, а </w:t>
      </w:r>
      <w:proofErr w:type="gramStart"/>
      <w:r w:rsidRPr="006C1AD0">
        <w:rPr>
          <w:color w:val="000000"/>
          <w:shd w:val="clear" w:color="auto" w:fill="FFFFFF"/>
        </w:rPr>
        <w:t xml:space="preserve">начиная со 2 полугодия используются </w:t>
      </w:r>
      <w:r>
        <w:rPr>
          <w:color w:val="000000"/>
          <w:shd w:val="clear" w:color="auto" w:fill="FFFFFF"/>
        </w:rPr>
        <w:t>оценки или</w:t>
      </w:r>
      <w:proofErr w:type="gramEnd"/>
      <w:r>
        <w:rPr>
          <w:color w:val="000000"/>
          <w:shd w:val="clear" w:color="auto" w:fill="FFFFFF"/>
        </w:rPr>
        <w:t xml:space="preserve"> баллы.</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При выполнении письменных контрольных разрешается использование наглядных пособий.</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При оценке письменных контрольных работ учитываются следующие показатели:</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Правильность выполнения и объём выполненного задания.</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Оценка «5» </w:t>
      </w:r>
      <w:r w:rsidRPr="0044679E">
        <w:rPr>
          <w:rFonts w:ascii="Times New Roman" w:eastAsia="Times New Roman" w:hAnsi="Times New Roman" w:cs="Times New Roman"/>
          <w:sz w:val="24"/>
          <w:szCs w:val="24"/>
          <w:lang w:eastAsia="ru-RU"/>
        </w:rPr>
        <w:t>ставится, если вся работа выполнена без ошибок.</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Оценка «4» </w:t>
      </w:r>
      <w:r w:rsidRPr="0044679E">
        <w:rPr>
          <w:rFonts w:ascii="Times New Roman" w:eastAsia="Times New Roman" w:hAnsi="Times New Roman" w:cs="Times New Roman"/>
          <w:sz w:val="24"/>
          <w:szCs w:val="24"/>
          <w:lang w:eastAsia="ru-RU"/>
        </w:rPr>
        <w:t>ставится, если в работе имеются 2-3 негрубые ошибки.</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Оценка «3» </w:t>
      </w:r>
      <w:r w:rsidRPr="0044679E">
        <w:rPr>
          <w:rFonts w:ascii="Times New Roman" w:eastAsia="Times New Roman" w:hAnsi="Times New Roman" w:cs="Times New Roman"/>
          <w:sz w:val="24"/>
          <w:szCs w:val="24"/>
          <w:lang w:eastAsia="ru-RU"/>
        </w:rPr>
        <w:t>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Оценка «2» </w:t>
      </w:r>
      <w:r w:rsidRPr="0044679E">
        <w:rPr>
          <w:rFonts w:ascii="Times New Roman" w:eastAsia="Times New Roman" w:hAnsi="Times New Roman" w:cs="Times New Roman"/>
          <w:sz w:val="24"/>
          <w:szCs w:val="24"/>
          <w:lang w:eastAsia="ru-RU"/>
        </w:rPr>
        <w:t>ставится, если не решены задачи, но сделаны попытки их решить, и выполнено менее половины других заданий.</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Оценка «1» </w:t>
      </w:r>
      <w:r w:rsidRPr="0044679E">
        <w:rPr>
          <w:rFonts w:ascii="Times New Roman" w:eastAsia="Times New Roman" w:hAnsi="Times New Roman" w:cs="Times New Roman"/>
          <w:sz w:val="24"/>
          <w:szCs w:val="24"/>
          <w:lang w:eastAsia="ru-RU"/>
        </w:rPr>
        <w:t>ставится, если ученик не приступил к решению задач, не выполнил других заданий.</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679E">
        <w:rPr>
          <w:rFonts w:ascii="Times New Roman" w:eastAsia="Times New Roman" w:hAnsi="Times New Roman" w:cs="Times New Roman"/>
          <w:sz w:val="24"/>
          <w:szCs w:val="24"/>
          <w:lang w:eastAsia="ru-RU"/>
        </w:rPr>
        <w:t>При</w:t>
      </w:r>
      <w:proofErr w:type="gramEnd"/>
      <w:r w:rsidRPr="0044679E">
        <w:rPr>
          <w:rFonts w:ascii="Times New Roman" w:eastAsia="Times New Roman" w:hAnsi="Times New Roman" w:cs="Times New Roman"/>
          <w:sz w:val="24"/>
          <w:szCs w:val="24"/>
          <w:lang w:eastAsia="ru-RU"/>
        </w:rPr>
        <w:t xml:space="preserve"> оценки письменных контрольных работ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lastRenderedPageBreak/>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чернении</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нежных действий, искажение смысла вопроса, привлечение посторонних или потеря необходимых числовых данных), неумение правильно выполнять измерение и построение геометрических фигур.</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При оценке устных ответов принимается во внимание:</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а) правильность ответа по содержанию, свидетельствующая об осознанности усвоения изученного материала;</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б) полнота ответа;</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в) умение практически применять свои знания;</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г) последовательность изложения и речевое оформление ответа.</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Оценка «5» </w:t>
      </w:r>
      <w:r w:rsidRPr="0044679E">
        <w:rPr>
          <w:rFonts w:ascii="Times New Roman" w:eastAsia="Times New Roman" w:hAnsi="Times New Roman" w:cs="Times New Roman"/>
          <w:sz w:val="24"/>
          <w:szCs w:val="24"/>
          <w:lang w:eastAsia="ru-RU"/>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допускаются единичные ошибки, которые сам же исправляет.</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Оценка «4» </w:t>
      </w:r>
      <w:r w:rsidRPr="0044679E">
        <w:rPr>
          <w:rFonts w:ascii="Times New Roman" w:eastAsia="Times New Roman" w:hAnsi="Times New Roman" w:cs="Times New Roman"/>
          <w:sz w:val="24"/>
          <w:szCs w:val="24"/>
          <w:lang w:eastAsia="ru-RU"/>
        </w:rPr>
        <w:t>ставится, если ученик даст ответ, в целом соответствующий оценке «5», но допускает неточности в подтверждение правил примерами и исправляет их с помощью учителя; делает некоторые ошибки в речи; при работе с текстом или разборе предложения допускает одну-две ошибки, которые исправляет с помощью учителя.</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Оценка «3» </w:t>
      </w:r>
      <w:r w:rsidRPr="0044679E">
        <w:rPr>
          <w:rFonts w:ascii="Times New Roman" w:eastAsia="Times New Roman" w:hAnsi="Times New Roman" w:cs="Times New Roman"/>
          <w:sz w:val="24"/>
          <w:szCs w:val="24"/>
          <w:lang w:eastAsia="ru-RU"/>
        </w:rPr>
        <w:t>ставится, если ученик обнаруживает знание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Оценка «2» </w:t>
      </w:r>
      <w:r w:rsidRPr="0044679E">
        <w:rPr>
          <w:rFonts w:ascii="Times New Roman" w:eastAsia="Times New Roman" w:hAnsi="Times New Roman" w:cs="Times New Roman"/>
          <w:sz w:val="24"/>
          <w:szCs w:val="24"/>
          <w:lang w:eastAsia="ru-RU"/>
        </w:rPr>
        <w:t>ставится, если ученик обнаруживает незнание большей или наиболее существенной части изученного материала; допускает ошибки в формулировании правил, искажающие их смысл; в работе с текстом делает грубые ошибки, не использует помощь учителя.</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Оценка «1» </w:t>
      </w:r>
      <w:r w:rsidRPr="0044679E">
        <w:rPr>
          <w:rFonts w:ascii="Times New Roman" w:eastAsia="Times New Roman" w:hAnsi="Times New Roman" w:cs="Times New Roman"/>
          <w:sz w:val="24"/>
          <w:szCs w:val="24"/>
          <w:lang w:eastAsia="ru-RU"/>
        </w:rPr>
        <w:t>в 1-4 классах</w:t>
      </w:r>
      <w:r w:rsidRPr="0044679E">
        <w:rPr>
          <w:rFonts w:ascii="Times New Roman" w:eastAsia="Times New Roman" w:hAnsi="Times New Roman" w:cs="Times New Roman"/>
          <w:b/>
          <w:bCs/>
          <w:sz w:val="24"/>
          <w:szCs w:val="24"/>
          <w:lang w:eastAsia="ru-RU"/>
        </w:rPr>
        <w:t xml:space="preserve"> </w:t>
      </w:r>
      <w:r w:rsidRPr="0044679E">
        <w:rPr>
          <w:rFonts w:ascii="Times New Roman" w:eastAsia="Times New Roman" w:hAnsi="Times New Roman" w:cs="Times New Roman"/>
          <w:sz w:val="24"/>
          <w:szCs w:val="24"/>
          <w:lang w:eastAsia="ru-RU"/>
        </w:rPr>
        <w:t>за устные ответы не ставится.</w:t>
      </w:r>
    </w:p>
    <w:p w:rsidR="00C44912" w:rsidRDefault="00C44912" w:rsidP="00C44912">
      <w:pPr>
        <w:spacing w:before="100" w:beforeAutospacing="1" w:after="100" w:afterAutospacing="1" w:line="240" w:lineRule="auto"/>
        <w:rPr>
          <w:rFonts w:ascii="Times New Roman" w:eastAsia="Times New Roman" w:hAnsi="Times New Roman" w:cs="Times New Roman"/>
          <w:b/>
          <w:bCs/>
          <w:sz w:val="24"/>
          <w:szCs w:val="24"/>
          <w:lang w:eastAsia="ru-RU"/>
        </w:rPr>
      </w:pPr>
    </w:p>
    <w:p w:rsidR="00C44912" w:rsidRDefault="00C44912" w:rsidP="00C4491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44912" w:rsidRDefault="00C44912" w:rsidP="00C4491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44912" w:rsidRPr="0044679E" w:rsidRDefault="00C44912" w:rsidP="00C4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Материально - техническое обеспечение образовательного процесса</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1. Наглядные пособия</w:t>
      </w:r>
    </w:p>
    <w:p w:rsidR="00C44912" w:rsidRPr="0044679E" w:rsidRDefault="00C44912" w:rsidP="00C4491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Натуральные пособия (реальные объекты живой и неживой природы, объекты-заместители).</w:t>
      </w:r>
    </w:p>
    <w:p w:rsidR="00C44912" w:rsidRPr="0044679E" w:rsidRDefault="00C44912" w:rsidP="00C4491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Раздаточный материал: разрезные карточки, лото, счетные палочки, раздаточный геометрический материал, карточки с моделями чисел.</w:t>
      </w:r>
    </w:p>
    <w:p w:rsidR="00C44912" w:rsidRPr="0044679E" w:rsidRDefault="00C44912" w:rsidP="00C4491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Демонстрационные пособия:</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наборное полотно, набор цифр, образцы письменных цифр;</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таблицы к основным разделам предметного материала;</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наборы сюжетных (предметных) картинок в соответствии с тематикой, определенной в программе по математике, счетный материал;</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набор геометрических фигур в соответствии с программой по математике;</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изобразительные наглядные пособия (рисунки, схематические рисунки, схемы, таблицы);</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sz w:val="24"/>
          <w:szCs w:val="24"/>
          <w:lang w:eastAsia="ru-RU"/>
        </w:rPr>
        <w:t>- измерительные приборы.</w:t>
      </w:r>
    </w:p>
    <w:p w:rsidR="00C44912"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44679E">
        <w:rPr>
          <w:rFonts w:ascii="Times New Roman" w:eastAsia="Times New Roman" w:hAnsi="Times New Roman" w:cs="Times New Roman"/>
          <w:b/>
          <w:bCs/>
          <w:sz w:val="24"/>
          <w:szCs w:val="24"/>
          <w:lang w:eastAsia="ru-RU"/>
        </w:rPr>
        <w:t xml:space="preserve">2. Оборудование для мультимедийных демонстраций: </w:t>
      </w:r>
      <w:r w:rsidRPr="0044679E">
        <w:rPr>
          <w:rFonts w:ascii="Times New Roman" w:eastAsia="Times New Roman" w:hAnsi="Times New Roman" w:cs="Times New Roman"/>
          <w:sz w:val="24"/>
          <w:szCs w:val="24"/>
          <w:lang w:eastAsia="ru-RU"/>
        </w:rPr>
        <w:t>компьютер</w:t>
      </w:r>
    </w:p>
    <w:p w:rsidR="00C44912" w:rsidRPr="00860AEA"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r w:rsidRPr="00860AEA">
        <w:rPr>
          <w:rFonts w:ascii="Times New Roman" w:eastAsia="Times New Roman" w:hAnsi="Times New Roman" w:cs="Times New Roman"/>
          <w:b/>
          <w:bCs/>
          <w:sz w:val="24"/>
          <w:szCs w:val="24"/>
          <w:lang w:eastAsia="ru-RU"/>
        </w:rPr>
        <w:t>3</w:t>
      </w:r>
      <w:r w:rsidRPr="00860AEA">
        <w:rPr>
          <w:rFonts w:ascii="Times New Roman" w:eastAsia="Times New Roman" w:hAnsi="Times New Roman" w:cs="Times New Roman"/>
          <w:sz w:val="24"/>
          <w:szCs w:val="24"/>
          <w:lang w:eastAsia="ru-RU"/>
        </w:rPr>
        <w:t>.</w:t>
      </w:r>
      <w:r w:rsidRPr="00860AEA">
        <w:rPr>
          <w:rFonts w:ascii="Times New Roman" w:eastAsia="Times New Roman" w:hAnsi="Times New Roman" w:cs="Times New Roman"/>
          <w:b/>
          <w:bCs/>
          <w:sz w:val="24"/>
          <w:szCs w:val="24"/>
          <w:lang w:eastAsia="ru-RU"/>
        </w:rPr>
        <w:t>Ссылки на интернет ресурсы</w:t>
      </w:r>
    </w:p>
    <w:p w:rsidR="00C44912" w:rsidRPr="00860AEA" w:rsidRDefault="00C44912" w:rsidP="00C449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60AEA">
        <w:rPr>
          <w:rFonts w:ascii="Times New Roman" w:eastAsia="Times New Roman" w:hAnsi="Times New Roman" w:cs="Times New Roman"/>
          <w:sz w:val="24"/>
          <w:szCs w:val="24"/>
          <w:lang w:eastAsia="ru-RU"/>
        </w:rPr>
        <w:t xml:space="preserve">Сайт Единая коллекция цифровых образовательных ресурсов </w:t>
      </w:r>
      <w:hyperlink r:id="rId6" w:history="1">
        <w:r w:rsidRPr="00860AEA">
          <w:rPr>
            <w:rFonts w:ascii="Times New Roman" w:eastAsia="Times New Roman" w:hAnsi="Times New Roman" w:cs="Times New Roman"/>
            <w:sz w:val="24"/>
            <w:szCs w:val="24"/>
            <w:u w:val="single"/>
            <w:lang w:eastAsia="ru-RU"/>
          </w:rPr>
          <w:t>http://school-collection.edu.ru/</w:t>
        </w:r>
      </w:hyperlink>
    </w:p>
    <w:p w:rsidR="00C44912" w:rsidRPr="00860AEA" w:rsidRDefault="00C44912" w:rsidP="00C449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60AEA">
        <w:rPr>
          <w:rFonts w:ascii="Times New Roman" w:eastAsia="Times New Roman" w:hAnsi="Times New Roman" w:cs="Times New Roman"/>
          <w:sz w:val="24"/>
          <w:szCs w:val="24"/>
          <w:lang w:eastAsia="ru-RU"/>
        </w:rPr>
        <w:t xml:space="preserve">Сайт «Я иду на урок русского языка»: </w:t>
      </w:r>
      <w:hyperlink r:id="rId7" w:history="1">
        <w:r w:rsidRPr="00860AEA">
          <w:rPr>
            <w:rFonts w:ascii="Times New Roman" w:eastAsia="Times New Roman" w:hAnsi="Times New Roman" w:cs="Times New Roman"/>
            <w:sz w:val="24"/>
            <w:szCs w:val="24"/>
            <w:u w:val="single"/>
            <w:lang w:eastAsia="ru-RU"/>
          </w:rPr>
          <w:t>http://rus.1september.ru</w:t>
        </w:r>
      </w:hyperlink>
    </w:p>
    <w:p w:rsidR="00C44912" w:rsidRPr="00860AEA" w:rsidRDefault="00C44912" w:rsidP="00C449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60AEA">
        <w:rPr>
          <w:rFonts w:ascii="Times New Roman" w:eastAsia="Times New Roman" w:hAnsi="Times New Roman" w:cs="Times New Roman"/>
          <w:sz w:val="24"/>
          <w:szCs w:val="24"/>
          <w:lang w:eastAsia="ru-RU"/>
        </w:rPr>
        <w:t xml:space="preserve">Сайт «СПЕКТР учебно-наглядные пособия»: </w:t>
      </w:r>
      <w:hyperlink r:id="rId8" w:history="1">
        <w:r w:rsidRPr="00860AEA">
          <w:rPr>
            <w:rFonts w:ascii="Times New Roman" w:eastAsia="Times New Roman" w:hAnsi="Times New Roman" w:cs="Times New Roman"/>
            <w:sz w:val="24"/>
            <w:szCs w:val="24"/>
            <w:u w:val="single"/>
            <w:lang w:eastAsia="ru-RU"/>
          </w:rPr>
          <w:t>http://www.posobiya.ru/NACH_SKOOL</w:t>
        </w:r>
      </w:hyperlink>
    </w:p>
    <w:p w:rsidR="00C44912" w:rsidRPr="00860AEA" w:rsidRDefault="00C44912" w:rsidP="00C449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60AEA">
        <w:rPr>
          <w:rFonts w:ascii="Times New Roman" w:eastAsia="Times New Roman" w:hAnsi="Times New Roman" w:cs="Times New Roman"/>
          <w:sz w:val="24"/>
          <w:szCs w:val="24"/>
          <w:lang w:eastAsia="ru-RU"/>
        </w:rPr>
        <w:t xml:space="preserve">Сайт «Сообщество взаимопомощи учителей – Pedsovet.su – интернет-сообщество учителей: </w:t>
      </w:r>
      <w:hyperlink r:id="rId9" w:history="1">
        <w:r w:rsidRPr="00860AEA">
          <w:rPr>
            <w:rFonts w:ascii="Times New Roman" w:eastAsia="Times New Roman" w:hAnsi="Times New Roman" w:cs="Times New Roman"/>
            <w:sz w:val="24"/>
            <w:szCs w:val="24"/>
            <w:u w:val="single"/>
            <w:lang w:eastAsia="ru-RU"/>
          </w:rPr>
          <w:t>http://pedsovet.su</w:t>
        </w:r>
      </w:hyperlink>
    </w:p>
    <w:p w:rsidR="00C44912" w:rsidRPr="00860AEA" w:rsidRDefault="00C44912" w:rsidP="00C449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60AEA">
        <w:rPr>
          <w:rFonts w:ascii="Times New Roman" w:eastAsia="Times New Roman" w:hAnsi="Times New Roman" w:cs="Times New Roman"/>
          <w:sz w:val="24"/>
          <w:szCs w:val="24"/>
          <w:lang w:eastAsia="ru-RU"/>
        </w:rPr>
        <w:t xml:space="preserve">Сайт «Фестиваль </w:t>
      </w:r>
      <w:proofErr w:type="spellStart"/>
      <w:r w:rsidRPr="00860AEA">
        <w:rPr>
          <w:rFonts w:ascii="Times New Roman" w:eastAsia="Times New Roman" w:hAnsi="Times New Roman" w:cs="Times New Roman"/>
          <w:sz w:val="24"/>
          <w:szCs w:val="24"/>
          <w:lang w:eastAsia="ru-RU"/>
        </w:rPr>
        <w:t>педагогическихъ</w:t>
      </w:r>
      <w:proofErr w:type="spellEnd"/>
      <w:r w:rsidRPr="00860AEA">
        <w:rPr>
          <w:rFonts w:ascii="Times New Roman" w:eastAsia="Times New Roman" w:hAnsi="Times New Roman" w:cs="Times New Roman"/>
          <w:sz w:val="24"/>
          <w:szCs w:val="24"/>
          <w:lang w:eastAsia="ru-RU"/>
        </w:rPr>
        <w:t xml:space="preserve"> идей «Открытый урок»: </w:t>
      </w:r>
      <w:hyperlink r:id="rId10" w:history="1">
        <w:r w:rsidRPr="00860AEA">
          <w:rPr>
            <w:rFonts w:ascii="Times New Roman" w:eastAsia="Times New Roman" w:hAnsi="Times New Roman" w:cs="Times New Roman"/>
            <w:sz w:val="24"/>
            <w:szCs w:val="24"/>
            <w:u w:val="single"/>
            <w:lang w:eastAsia="ru-RU"/>
          </w:rPr>
          <w:t>http://festival.1september.ru</w:t>
        </w:r>
      </w:hyperlink>
    </w:p>
    <w:p w:rsidR="00C44912" w:rsidRPr="00860AEA" w:rsidRDefault="00C44912" w:rsidP="00C449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60AEA">
        <w:rPr>
          <w:rFonts w:ascii="Times New Roman" w:eastAsia="Times New Roman" w:hAnsi="Times New Roman" w:cs="Times New Roman"/>
          <w:sz w:val="24"/>
          <w:szCs w:val="24"/>
          <w:lang w:eastAsia="ru-RU"/>
        </w:rPr>
        <w:t>Додух</w:t>
      </w:r>
      <w:proofErr w:type="spellEnd"/>
      <w:r w:rsidRPr="00860AEA">
        <w:rPr>
          <w:rFonts w:ascii="Times New Roman" w:eastAsia="Times New Roman" w:hAnsi="Times New Roman" w:cs="Times New Roman"/>
          <w:sz w:val="24"/>
          <w:szCs w:val="24"/>
          <w:lang w:eastAsia="ru-RU"/>
        </w:rPr>
        <w:t xml:space="preserve"> Н.В. Письмо. Развитие речи. 1-4 класс. Конспекты занятий, дифференцированные задания. Для учреждений VII и VIII вида. Москва, Учитель, 2013</w:t>
      </w:r>
    </w:p>
    <w:p w:rsidR="00C44912" w:rsidRPr="0044679E" w:rsidRDefault="00C44912" w:rsidP="00C44912">
      <w:pPr>
        <w:spacing w:before="100" w:beforeAutospacing="1" w:after="100" w:afterAutospacing="1" w:line="240" w:lineRule="auto"/>
        <w:rPr>
          <w:rFonts w:ascii="Times New Roman" w:eastAsia="Times New Roman" w:hAnsi="Times New Roman" w:cs="Times New Roman"/>
          <w:sz w:val="24"/>
          <w:szCs w:val="24"/>
          <w:lang w:eastAsia="ru-RU"/>
        </w:rPr>
      </w:pPr>
    </w:p>
    <w:p w:rsidR="0068573C" w:rsidRDefault="0068573C">
      <w:pPr>
        <w:rPr>
          <w:rFonts w:ascii="Times New Roman" w:hAnsi="Times New Roman" w:cs="Times New Roman"/>
        </w:rPr>
      </w:pPr>
    </w:p>
    <w:p w:rsidR="008154B7" w:rsidRDefault="008154B7" w:rsidP="008154B7">
      <w:pPr>
        <w:jc w:val="center"/>
        <w:rPr>
          <w:rFonts w:ascii="Times New Roman" w:hAnsi="Times New Roman" w:cs="Times New Roman"/>
        </w:rPr>
      </w:pPr>
      <w:r>
        <w:rPr>
          <w:rFonts w:ascii="Times New Roman" w:hAnsi="Times New Roman" w:cs="Times New Roman"/>
        </w:rPr>
        <w:lastRenderedPageBreak/>
        <w:t>Календарно</w:t>
      </w:r>
      <w:r w:rsidR="00C313AD">
        <w:rPr>
          <w:rFonts w:ascii="Times New Roman" w:hAnsi="Times New Roman" w:cs="Times New Roman"/>
        </w:rPr>
        <w:t xml:space="preserve"> </w:t>
      </w:r>
      <w:r>
        <w:rPr>
          <w:rFonts w:ascii="Times New Roman" w:hAnsi="Times New Roman" w:cs="Times New Roman"/>
        </w:rPr>
        <w:t xml:space="preserve">- тематическое планирование по </w:t>
      </w:r>
      <w:r w:rsidR="005D1196">
        <w:rPr>
          <w:rFonts w:ascii="Times New Roman" w:hAnsi="Times New Roman" w:cs="Times New Roman"/>
        </w:rPr>
        <w:t xml:space="preserve">русскому языку </w:t>
      </w:r>
      <w:r>
        <w:rPr>
          <w:rFonts w:ascii="Times New Roman" w:hAnsi="Times New Roman" w:cs="Times New Roman"/>
        </w:rPr>
        <w:t>в</w:t>
      </w:r>
      <w:r w:rsidR="005D1196">
        <w:rPr>
          <w:rFonts w:ascii="Times New Roman" w:hAnsi="Times New Roman" w:cs="Times New Roman"/>
        </w:rPr>
        <w:t>о</w:t>
      </w:r>
      <w:r>
        <w:rPr>
          <w:rFonts w:ascii="Times New Roman" w:hAnsi="Times New Roman" w:cs="Times New Roman"/>
        </w:rPr>
        <w:t xml:space="preserve"> </w:t>
      </w:r>
      <w:r w:rsidR="005D1196">
        <w:rPr>
          <w:rFonts w:ascii="Times New Roman" w:hAnsi="Times New Roman" w:cs="Times New Roman"/>
        </w:rPr>
        <w:t>2</w:t>
      </w:r>
      <w:r>
        <w:rPr>
          <w:rFonts w:ascii="Times New Roman" w:hAnsi="Times New Roman" w:cs="Times New Roman"/>
        </w:rPr>
        <w:t xml:space="preserve"> классе</w:t>
      </w:r>
    </w:p>
    <w:p w:rsidR="008154B7" w:rsidRDefault="00B52AD9" w:rsidP="008154B7">
      <w:pPr>
        <w:jc w:val="center"/>
        <w:rPr>
          <w:rFonts w:ascii="Times New Roman" w:hAnsi="Times New Roman" w:cs="Times New Roman"/>
        </w:rPr>
      </w:pPr>
      <w:r>
        <w:rPr>
          <w:rFonts w:ascii="Times New Roman" w:hAnsi="Times New Roman" w:cs="Times New Roman"/>
        </w:rPr>
        <w:t>1</w:t>
      </w:r>
      <w:r w:rsidR="008154B7">
        <w:rPr>
          <w:rFonts w:ascii="Times New Roman" w:hAnsi="Times New Roman" w:cs="Times New Roman"/>
        </w:rPr>
        <w:t xml:space="preserve"> четверть (</w:t>
      </w:r>
      <w:r w:rsidR="009A4594">
        <w:rPr>
          <w:rFonts w:ascii="Times New Roman" w:hAnsi="Times New Roman" w:cs="Times New Roman"/>
        </w:rPr>
        <w:t>2</w:t>
      </w:r>
      <w:r w:rsidR="00C13697">
        <w:rPr>
          <w:rFonts w:ascii="Times New Roman" w:hAnsi="Times New Roman" w:cs="Times New Roman"/>
        </w:rPr>
        <w:t>5</w:t>
      </w:r>
      <w:r w:rsidR="008154B7">
        <w:rPr>
          <w:rFonts w:ascii="Times New Roman" w:hAnsi="Times New Roman" w:cs="Times New Roman"/>
        </w:rPr>
        <w:t>)</w:t>
      </w:r>
    </w:p>
    <w:tbl>
      <w:tblPr>
        <w:tblStyle w:val="a3"/>
        <w:tblW w:w="10774" w:type="dxa"/>
        <w:tblInd w:w="-318" w:type="dxa"/>
        <w:tblLayout w:type="fixed"/>
        <w:tblLook w:val="04A0" w:firstRow="1" w:lastRow="0" w:firstColumn="1" w:lastColumn="0" w:noHBand="0" w:noVBand="1"/>
      </w:tblPr>
      <w:tblGrid>
        <w:gridCol w:w="1419"/>
        <w:gridCol w:w="850"/>
        <w:gridCol w:w="1701"/>
        <w:gridCol w:w="2693"/>
        <w:gridCol w:w="4111"/>
      </w:tblGrid>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Раздел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Кол-во часов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Тема урока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Планируемые результаты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bookmarkStart w:id="0" w:name="_GoBack"/>
            <w:bookmarkEnd w:id="0"/>
            <w:r>
              <w:rPr>
                <w:rFonts w:ascii="Times New Roman" w:hAnsi="Times New Roman" w:cs="Times New Roman"/>
              </w:rPr>
              <w:t>Дата проведения по факту</w:t>
            </w: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C313AD" w:rsidRDefault="00B23115" w:rsidP="000A2878">
            <w:pPr>
              <w:ind w:left="-142" w:firstLine="34"/>
              <w:rPr>
                <w:rFonts w:ascii="Times New Roman" w:hAnsi="Times New Roman" w:cs="Times New Roman"/>
                <w:b/>
              </w:rPr>
            </w:pPr>
            <w:r w:rsidRPr="00C313AD">
              <w:rPr>
                <w:rFonts w:ascii="Times New Roman" w:hAnsi="Times New Roman" w:cs="Times New Roman"/>
                <w:b/>
              </w:rPr>
              <w:t>Повторение</w:t>
            </w:r>
          </w:p>
          <w:p w:rsidR="00B23115" w:rsidRPr="009653EA" w:rsidRDefault="00B23115" w:rsidP="000A2878">
            <w:pPr>
              <w:ind w:left="-142" w:firstLine="34"/>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c>
          <w:tcPr>
            <w:tcW w:w="2693" w:type="dxa"/>
            <w:vMerge w:val="restart"/>
            <w:tcBorders>
              <w:top w:val="single" w:sz="4" w:space="0" w:color="000000" w:themeColor="text1"/>
              <w:left w:val="single" w:sz="4" w:space="0" w:color="000000" w:themeColor="text1"/>
              <w:right w:val="single" w:sz="4" w:space="0" w:color="000000" w:themeColor="text1"/>
            </w:tcBorders>
          </w:tcPr>
          <w:p w:rsidR="00B23115" w:rsidRPr="009D0659" w:rsidRDefault="00B23115">
            <w:pPr>
              <w:rPr>
                <w:rFonts w:ascii="Times New Roman" w:hAnsi="Times New Roman" w:cs="Times New Roman"/>
              </w:rPr>
            </w:pPr>
            <w:r w:rsidRPr="009D0659">
              <w:rPr>
                <w:rFonts w:ascii="Times New Roman" w:hAnsi="Times New Roman" w:cs="Times New Roman"/>
                <w:iCs/>
              </w:rPr>
              <w:t xml:space="preserve">Использовать </w:t>
            </w:r>
            <w:r w:rsidRPr="009D0659">
              <w:rPr>
                <w:rFonts w:ascii="Times New Roman" w:hAnsi="Times New Roman" w:cs="Times New Roman"/>
              </w:rPr>
              <w:t>средства устного общения, составлять предложения из слов, применять правила правописания, следовать инструкциям учителя, ориентироваться в учебнике и рабочей тетради; определять смысл условных знаков в учебной книге</w:t>
            </w:r>
            <w:r>
              <w:rPr>
                <w:rFonts w:ascii="Times New Roman" w:hAnsi="Times New Roman" w:cs="Times New Roman"/>
              </w:rPr>
              <w:t>. Уметь составлять схемы предложений.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0A2878" w:rsidRDefault="00B23115">
            <w:pPr>
              <w:rPr>
                <w:rFonts w:ascii="Times New Roman" w:hAnsi="Times New Roman" w:cs="Times New Roman"/>
              </w:rPr>
            </w:pPr>
            <w:r w:rsidRPr="000A2878">
              <w:rPr>
                <w:rFonts w:ascii="Times New Roman" w:hAnsi="Times New Roman" w:cs="Times New Roman"/>
              </w:rPr>
              <w:t>Повторение. Речь.</w:t>
            </w:r>
          </w:p>
        </w:tc>
        <w:tc>
          <w:tcPr>
            <w:tcW w:w="2693" w:type="dxa"/>
            <w:vMerge/>
            <w:tcBorders>
              <w:left w:val="single" w:sz="4" w:space="0" w:color="000000" w:themeColor="text1"/>
              <w:right w:val="single" w:sz="4" w:space="0" w:color="000000" w:themeColor="text1"/>
            </w:tcBorders>
            <w:hideMark/>
          </w:tcPr>
          <w:p w:rsidR="00B23115" w:rsidRPr="000A2878" w:rsidRDefault="00B23115" w:rsidP="000A2878">
            <w:pPr>
              <w:pStyle w:val="a5"/>
              <w:spacing w:before="0" w:beforeAutospacing="0" w:after="0" w:afterAutospacing="0"/>
              <w:rPr>
                <w:sz w:val="22"/>
                <w:szCs w:val="22"/>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0A2878" w:rsidRDefault="00B23115">
            <w:pPr>
              <w:rPr>
                <w:rFonts w:ascii="Times New Roman" w:hAnsi="Times New Roman" w:cs="Times New Roman"/>
              </w:rPr>
            </w:pPr>
            <w:r w:rsidRPr="000A2878">
              <w:rPr>
                <w:rFonts w:ascii="Times New Roman" w:hAnsi="Times New Roman" w:cs="Times New Roman"/>
              </w:rPr>
              <w:t>Предложение. Заглавная буква в начале предложения.</w:t>
            </w:r>
          </w:p>
        </w:tc>
        <w:tc>
          <w:tcPr>
            <w:tcW w:w="2693" w:type="dxa"/>
            <w:vMerge/>
            <w:tcBorders>
              <w:left w:val="single" w:sz="4" w:space="0" w:color="000000" w:themeColor="text1"/>
              <w:right w:val="single" w:sz="4" w:space="0" w:color="000000" w:themeColor="text1"/>
            </w:tcBorders>
            <w:hideMark/>
          </w:tcPr>
          <w:p w:rsidR="00B23115" w:rsidRPr="00B52AD9" w:rsidRDefault="00B23115" w:rsidP="000A2878">
            <w:pPr>
              <w:pStyle w:val="c15"/>
              <w:shd w:val="clear" w:color="auto" w:fill="FFFFFF"/>
              <w:spacing w:before="0" w:beforeAutospacing="0" w:after="0" w:afterAutospacing="0"/>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0A2878" w:rsidRDefault="00B23115">
            <w:pPr>
              <w:rPr>
                <w:rFonts w:ascii="Times New Roman" w:hAnsi="Times New Roman" w:cs="Times New Roman"/>
              </w:rPr>
            </w:pPr>
            <w:r w:rsidRPr="000A2878">
              <w:rPr>
                <w:rFonts w:ascii="Times New Roman" w:hAnsi="Times New Roman" w:cs="Times New Roman"/>
              </w:rPr>
              <w:t>Предложение и его схема</w:t>
            </w:r>
          </w:p>
        </w:tc>
        <w:tc>
          <w:tcPr>
            <w:tcW w:w="2693" w:type="dxa"/>
            <w:vMerge/>
            <w:tcBorders>
              <w:left w:val="single" w:sz="4" w:space="0" w:color="000000" w:themeColor="text1"/>
              <w:right w:val="single" w:sz="4" w:space="0" w:color="000000" w:themeColor="text1"/>
            </w:tcBorders>
            <w:hideMark/>
          </w:tcPr>
          <w:p w:rsidR="00B23115" w:rsidRPr="00B52AD9" w:rsidRDefault="00B23115" w:rsidP="000A2878">
            <w:pPr>
              <w:pStyle w:val="a5"/>
              <w:spacing w:before="0" w:beforeAutospacing="0" w:after="0" w:afterAutospacing="0"/>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0A2878" w:rsidRDefault="00B23115">
            <w:pPr>
              <w:rPr>
                <w:rFonts w:ascii="Times New Roman" w:hAnsi="Times New Roman" w:cs="Times New Roman"/>
              </w:rPr>
            </w:pPr>
            <w:r w:rsidRPr="000A2878">
              <w:rPr>
                <w:rFonts w:ascii="Times New Roman" w:hAnsi="Times New Roman" w:cs="Times New Roman"/>
              </w:rPr>
              <w:t>Слово</w:t>
            </w:r>
            <w:r>
              <w:rPr>
                <w:rFonts w:ascii="Times New Roman" w:hAnsi="Times New Roman" w:cs="Times New Roman"/>
              </w:rPr>
              <w:t>.</w:t>
            </w:r>
            <w:r w:rsidRPr="000A2878">
              <w:rPr>
                <w:rFonts w:ascii="Times New Roman" w:hAnsi="Times New Roman" w:cs="Times New Roman"/>
              </w:rPr>
              <w:t xml:space="preserve"> Запись слов по схеме</w:t>
            </w:r>
            <w:r>
              <w:rPr>
                <w:rFonts w:ascii="Times New Roman" w:hAnsi="Times New Roman" w:cs="Times New Roman"/>
              </w:rPr>
              <w:t>.</w:t>
            </w:r>
          </w:p>
        </w:tc>
        <w:tc>
          <w:tcPr>
            <w:tcW w:w="2693" w:type="dxa"/>
            <w:vMerge/>
            <w:tcBorders>
              <w:left w:val="single" w:sz="4" w:space="0" w:color="000000" w:themeColor="text1"/>
              <w:right w:val="single" w:sz="4" w:space="0" w:color="000000" w:themeColor="text1"/>
            </w:tcBorders>
            <w:hideMark/>
          </w:tcPr>
          <w:p w:rsidR="00B23115" w:rsidRPr="00B52AD9" w:rsidRDefault="00B23115" w:rsidP="000A2878">
            <w:pPr>
              <w:pStyle w:val="c15"/>
              <w:shd w:val="clear" w:color="auto" w:fill="FFFFFF"/>
              <w:spacing w:before="0" w:beforeAutospacing="0" w:after="0" w:afterAutospacing="0"/>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0A2878" w:rsidRDefault="00B23115">
            <w:pPr>
              <w:rPr>
                <w:rFonts w:ascii="Times New Roman" w:hAnsi="Times New Roman" w:cs="Times New Roman"/>
              </w:rPr>
            </w:pPr>
            <w:r w:rsidRPr="000A2878">
              <w:rPr>
                <w:rFonts w:ascii="Times New Roman" w:hAnsi="Times New Roman" w:cs="Times New Roman"/>
              </w:rPr>
              <w:t>Схема. Составление предложений.</w:t>
            </w:r>
          </w:p>
        </w:tc>
        <w:tc>
          <w:tcPr>
            <w:tcW w:w="2693" w:type="dxa"/>
            <w:vMerge/>
            <w:tcBorders>
              <w:left w:val="single" w:sz="4" w:space="0" w:color="000000" w:themeColor="text1"/>
              <w:right w:val="single" w:sz="4" w:space="0" w:color="000000" w:themeColor="text1"/>
            </w:tcBorders>
            <w:hideMark/>
          </w:tcPr>
          <w:p w:rsidR="00B23115" w:rsidRPr="00B52AD9" w:rsidRDefault="00B23115">
            <w:pPr>
              <w:rPr>
                <w:rFonts w:ascii="Times New Roman" w:hAnsi="Times New Roman" w:cs="Times New Roman"/>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p w:rsidR="00B23115" w:rsidRDefault="00B23115">
            <w:pPr>
              <w:rPr>
                <w:rFonts w:ascii="Times New Roman" w:hAnsi="Times New Roman" w:cs="Times New Roman"/>
              </w:rPr>
            </w:pPr>
          </w:p>
          <w:p w:rsidR="00B23115" w:rsidRPr="000A2878" w:rsidRDefault="00B23115">
            <w:pPr>
              <w:rPr>
                <w:rFonts w:ascii="Times New Roman" w:hAnsi="Times New Roman" w:cs="Times New Roman"/>
              </w:rPr>
            </w:pP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B23115" w:rsidRPr="00B52AD9" w:rsidRDefault="00B23115" w:rsidP="0058069C">
            <w:pPr>
              <w:pStyle w:val="a5"/>
              <w:spacing w:before="0" w:beforeAutospacing="0" w:after="0" w:afterAutospacing="0"/>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560A57" w:rsidRDefault="00B23115">
            <w:pPr>
              <w:rPr>
                <w:rFonts w:ascii="Times New Roman" w:hAnsi="Times New Roman" w:cs="Times New Roman"/>
              </w:rPr>
            </w:pPr>
            <w:r w:rsidRPr="00560A57">
              <w:rPr>
                <w:rFonts w:ascii="Times New Roman" w:hAnsi="Times New Roman" w:cs="Times New Roman"/>
                <w:b/>
                <w:bCs/>
              </w:rPr>
              <w:t>Звуки и буквы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0A2878" w:rsidRDefault="00B23115">
            <w:pPr>
              <w:rPr>
                <w:rFonts w:ascii="Times New Roman" w:hAnsi="Times New Roman" w:cs="Times New Roman"/>
                <w:color w:val="000000"/>
                <w:shd w:val="clear" w:color="auto" w:fill="FFFFFF"/>
              </w:rPr>
            </w:pP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B23115" w:rsidRPr="00D07808" w:rsidRDefault="00B23115" w:rsidP="00922DA6">
            <w:pPr>
              <w:rPr>
                <w:rFonts w:ascii="Times New Roman" w:hAnsi="Times New Roman" w:cs="Times New Roman"/>
              </w:rPr>
            </w:pPr>
            <w:proofErr w:type="gramStart"/>
            <w:r>
              <w:rPr>
                <w:rFonts w:ascii="Times New Roman" w:hAnsi="Times New Roman" w:cs="Times New Roman"/>
              </w:rPr>
              <w:t>Предметные</w:t>
            </w:r>
            <w:proofErr w:type="gramEnd"/>
            <w:r>
              <w:rPr>
                <w:rFonts w:ascii="Times New Roman" w:hAnsi="Times New Roman" w:cs="Times New Roman"/>
              </w:rPr>
              <w:t>: демонстрируют р</w:t>
            </w:r>
            <w:r w:rsidRPr="00D07808">
              <w:rPr>
                <w:rFonts w:ascii="Times New Roman" w:hAnsi="Times New Roman" w:cs="Times New Roman"/>
              </w:rPr>
              <w:t>азличение звуков на слух и написание букв. Различение по наличию или отсутствию преграды</w:t>
            </w:r>
            <w:r>
              <w:rPr>
                <w:rFonts w:ascii="Times New Roman" w:hAnsi="Times New Roman" w:cs="Times New Roman"/>
              </w:rPr>
              <w:t>.</w:t>
            </w:r>
            <w:r w:rsidRPr="00D07808">
              <w:rPr>
                <w:rFonts w:ascii="Times New Roman" w:hAnsi="Times New Roman" w:cs="Times New Roman"/>
              </w:rPr>
              <w:t xml:space="preserve"> Гласные и согласные буквы. </w:t>
            </w:r>
            <w:r>
              <w:rPr>
                <w:rFonts w:ascii="Times New Roman" w:hAnsi="Times New Roman" w:cs="Times New Roman"/>
              </w:rPr>
              <w:t>У</w:t>
            </w:r>
            <w:r w:rsidRPr="00D07808">
              <w:rPr>
                <w:rFonts w:ascii="Times New Roman" w:hAnsi="Times New Roman" w:cs="Times New Roman"/>
              </w:rPr>
              <w:t>словное обозначение гласных и согласных звуков и бу</w:t>
            </w:r>
            <w:proofErr w:type="gramStart"/>
            <w:r w:rsidRPr="00D07808">
              <w:rPr>
                <w:rFonts w:ascii="Times New Roman" w:hAnsi="Times New Roman" w:cs="Times New Roman"/>
              </w:rPr>
              <w:t>кв в сх</w:t>
            </w:r>
            <w:proofErr w:type="gramEnd"/>
            <w:r w:rsidRPr="00D07808">
              <w:rPr>
                <w:rFonts w:ascii="Times New Roman" w:hAnsi="Times New Roman" w:cs="Times New Roman"/>
              </w:rPr>
              <w:t>еме.</w:t>
            </w:r>
          </w:p>
          <w:p w:rsidR="00B23115" w:rsidRDefault="00B23115" w:rsidP="00922DA6"/>
          <w:p w:rsidR="00B23115" w:rsidRPr="00B52AD9" w:rsidRDefault="00B23115" w:rsidP="00922DA6"/>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922DA6" w:rsidRDefault="00B23115">
            <w:pPr>
              <w:rPr>
                <w:rFonts w:ascii="Times New Roman" w:hAnsi="Times New Roman" w:cs="Times New Roman"/>
                <w:color w:val="000000"/>
                <w:shd w:val="clear" w:color="auto" w:fill="FFFFFF"/>
              </w:rPr>
            </w:pPr>
            <w:r w:rsidRPr="00922DA6">
              <w:rPr>
                <w:rFonts w:ascii="Times New Roman" w:hAnsi="Times New Roman" w:cs="Times New Roman"/>
              </w:rPr>
              <w:t>Звуки и буквы</w:t>
            </w:r>
          </w:p>
        </w:tc>
        <w:tc>
          <w:tcPr>
            <w:tcW w:w="2693" w:type="dxa"/>
            <w:vMerge/>
            <w:tcBorders>
              <w:left w:val="single" w:sz="4" w:space="0" w:color="000000" w:themeColor="text1"/>
              <w:right w:val="single" w:sz="4" w:space="0" w:color="000000" w:themeColor="text1"/>
            </w:tcBorders>
            <w:hideMark/>
          </w:tcPr>
          <w:p w:rsidR="00B23115" w:rsidRPr="00B52AD9" w:rsidRDefault="00B23115" w:rsidP="00922DA6">
            <w:pPr>
              <w:rPr>
                <w:rFonts w:ascii="Times New Roman" w:hAnsi="Times New Roman" w:cs="Times New Roman"/>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922DA6" w:rsidRDefault="00B23115">
            <w:pPr>
              <w:rPr>
                <w:rFonts w:ascii="Times New Roman" w:hAnsi="Times New Roman" w:cs="Times New Roman"/>
                <w:color w:val="000000"/>
                <w:shd w:val="clear" w:color="auto" w:fill="FFFFFF"/>
              </w:rPr>
            </w:pPr>
            <w:r w:rsidRPr="00922DA6">
              <w:rPr>
                <w:rFonts w:ascii="Times New Roman" w:hAnsi="Times New Roman" w:cs="Times New Roman"/>
              </w:rPr>
              <w:t>Гласные звуки и буквы</w:t>
            </w:r>
          </w:p>
        </w:tc>
        <w:tc>
          <w:tcPr>
            <w:tcW w:w="2693" w:type="dxa"/>
            <w:vMerge/>
            <w:tcBorders>
              <w:left w:val="single" w:sz="4" w:space="0" w:color="000000" w:themeColor="text1"/>
              <w:right w:val="single" w:sz="4" w:space="0" w:color="000000" w:themeColor="text1"/>
            </w:tcBorders>
            <w:hideMark/>
          </w:tcPr>
          <w:p w:rsidR="00B23115" w:rsidRPr="00B52AD9" w:rsidRDefault="00B23115" w:rsidP="00922DA6">
            <w:pPr>
              <w:rPr>
                <w:rFonts w:ascii="Times New Roman" w:hAnsi="Times New Roman" w:cs="Times New Roman"/>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922DA6" w:rsidRDefault="00B23115">
            <w:pPr>
              <w:rPr>
                <w:rFonts w:ascii="Times New Roman" w:hAnsi="Times New Roman" w:cs="Times New Roman"/>
                <w:color w:val="000000"/>
                <w:shd w:val="clear" w:color="auto" w:fill="FFFFFF"/>
              </w:rPr>
            </w:pPr>
            <w:r w:rsidRPr="00922DA6">
              <w:rPr>
                <w:rFonts w:ascii="Times New Roman" w:hAnsi="Times New Roman" w:cs="Times New Roman"/>
              </w:rPr>
              <w:t>Выделение гласного звука в слове</w:t>
            </w: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B23115" w:rsidRPr="00B52AD9" w:rsidRDefault="00B23115" w:rsidP="00922DA6">
            <w:pPr>
              <w:rPr>
                <w:rFonts w:ascii="Times New Roman" w:hAnsi="Times New Roman" w:cs="Times New Roman"/>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Pr="00922DA6" w:rsidRDefault="00B23115" w:rsidP="00D71A34">
            <w:pPr>
              <w:pStyle w:val="a5"/>
              <w:rPr>
                <w:color w:val="000000"/>
                <w:sz w:val="22"/>
                <w:szCs w:val="22"/>
                <w:shd w:val="clear" w:color="auto" w:fill="FFFFFF"/>
              </w:rPr>
            </w:pPr>
            <w:r w:rsidRPr="00922DA6">
              <w:rPr>
                <w:sz w:val="22"/>
                <w:szCs w:val="22"/>
              </w:rPr>
              <w:t>Согласные звуки и буквы</w:t>
            </w: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B23115" w:rsidRPr="00D07808" w:rsidRDefault="00B23115" w:rsidP="00D07808">
            <w:pPr>
              <w:pStyle w:val="a5"/>
              <w:spacing w:before="0" w:beforeAutospacing="0" w:after="0" w:afterAutospacing="0"/>
              <w:rPr>
                <w:sz w:val="22"/>
                <w:szCs w:val="22"/>
              </w:rPr>
            </w:pPr>
            <w:r w:rsidRPr="00D07808">
              <w:rPr>
                <w:sz w:val="22"/>
                <w:szCs w:val="22"/>
              </w:rPr>
              <w:t xml:space="preserve">Сравнение слов, отличающихся </w:t>
            </w:r>
            <w:r w:rsidRPr="00D07808">
              <w:rPr>
                <w:sz w:val="22"/>
                <w:szCs w:val="22"/>
              </w:rPr>
              <w:lastRenderedPageBreak/>
              <w:t>количеством звуков и их расположением. Наглядное объяснение значения слова. Постановка знака ударения. Ударение в двухсложных словах. Выделение ударного гласного по образцу и самостоятельно. Уметь различать гласные звуки и буквы от согласных.</w:t>
            </w:r>
          </w:p>
          <w:p w:rsidR="00B23115" w:rsidRPr="00D07808" w:rsidRDefault="00B23115" w:rsidP="00D07808">
            <w:pPr>
              <w:pStyle w:val="a5"/>
              <w:spacing w:before="0" w:beforeAutospacing="0" w:after="0" w:afterAutospacing="0"/>
              <w:rPr>
                <w:sz w:val="22"/>
                <w:szCs w:val="22"/>
              </w:rPr>
            </w:pPr>
            <w:r w:rsidRPr="00D07808">
              <w:rPr>
                <w:sz w:val="22"/>
                <w:szCs w:val="22"/>
              </w:rPr>
              <w:t xml:space="preserve">Уметь </w:t>
            </w:r>
            <w:proofErr w:type="gramStart"/>
            <w:r w:rsidRPr="00D07808">
              <w:rPr>
                <w:sz w:val="22"/>
                <w:szCs w:val="22"/>
              </w:rPr>
              <w:t>различать согласный звук от буквы</w:t>
            </w:r>
            <w:proofErr w:type="gramEnd"/>
            <w:r>
              <w:rPr>
                <w:sz w:val="22"/>
                <w:szCs w:val="22"/>
              </w:rPr>
              <w:t>,</w:t>
            </w:r>
            <w:r w:rsidRPr="00D07808">
              <w:rPr>
                <w:sz w:val="22"/>
                <w:szCs w:val="22"/>
              </w:rPr>
              <w:t xml:space="preserve"> </w:t>
            </w:r>
          </w:p>
          <w:p w:rsidR="00B23115" w:rsidRPr="00B52AD9" w:rsidRDefault="00B23115" w:rsidP="00D07808">
            <w:pPr>
              <w:pStyle w:val="a5"/>
              <w:spacing w:before="0" w:beforeAutospacing="0" w:after="0" w:afterAutospacing="0"/>
            </w:pPr>
            <w:r w:rsidRPr="00D07808">
              <w:rPr>
                <w:sz w:val="22"/>
                <w:szCs w:val="22"/>
              </w:rPr>
              <w:t>ставить ударение в словах</w:t>
            </w:r>
            <w:r>
              <w:rPr>
                <w:sz w:val="22"/>
                <w:szCs w:val="22"/>
              </w:rPr>
              <w:t>.</w:t>
            </w:r>
            <w:r w:rsidRPr="00D07808">
              <w:rPr>
                <w:sz w:val="22"/>
                <w:szCs w:val="22"/>
              </w:rPr>
              <w:t xml:space="preserve"> Уметь выделять ударный гласный звук в слове</w:t>
            </w:r>
            <w:r>
              <w:rPr>
                <w:sz w:val="22"/>
                <w:szCs w:val="22"/>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922DA6" w:rsidRDefault="00B23115">
            <w:pPr>
              <w:rPr>
                <w:rFonts w:ascii="Times New Roman" w:hAnsi="Times New Roman" w:cs="Times New Roman"/>
                <w:color w:val="000000"/>
                <w:shd w:val="clear" w:color="auto" w:fill="FFFFFF"/>
              </w:rPr>
            </w:pPr>
            <w:r w:rsidRPr="00922DA6">
              <w:rPr>
                <w:rFonts w:ascii="Times New Roman" w:hAnsi="Times New Roman" w:cs="Times New Roman"/>
              </w:rPr>
              <w:t>Выделение согласного в слове</w:t>
            </w:r>
          </w:p>
        </w:tc>
        <w:tc>
          <w:tcPr>
            <w:tcW w:w="2693" w:type="dxa"/>
            <w:vMerge/>
            <w:tcBorders>
              <w:left w:val="single" w:sz="4" w:space="0" w:color="000000" w:themeColor="text1"/>
              <w:right w:val="single" w:sz="4" w:space="0" w:color="000000" w:themeColor="text1"/>
            </w:tcBorders>
            <w:hideMark/>
          </w:tcPr>
          <w:p w:rsidR="00B23115" w:rsidRPr="00B52AD9" w:rsidRDefault="00B23115" w:rsidP="00560A57">
            <w:pPr>
              <w:pStyle w:val="a5"/>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rPr>
          <w:trHeight w:val="970"/>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922DA6" w:rsidRDefault="00B23115">
            <w:pPr>
              <w:rPr>
                <w:rFonts w:ascii="Times New Roman" w:hAnsi="Times New Roman" w:cs="Times New Roman"/>
                <w:color w:val="000000"/>
                <w:shd w:val="clear" w:color="auto" w:fill="FFFFFF"/>
              </w:rPr>
            </w:pPr>
            <w:r w:rsidRPr="00922DA6">
              <w:rPr>
                <w:rFonts w:ascii="Times New Roman" w:hAnsi="Times New Roman" w:cs="Times New Roman"/>
              </w:rPr>
              <w:t>Слова, которые отличаются одним звуком</w:t>
            </w:r>
          </w:p>
        </w:tc>
        <w:tc>
          <w:tcPr>
            <w:tcW w:w="2693" w:type="dxa"/>
            <w:vMerge/>
            <w:tcBorders>
              <w:left w:val="single" w:sz="4" w:space="0" w:color="000000" w:themeColor="text1"/>
              <w:right w:val="single" w:sz="4" w:space="0" w:color="000000" w:themeColor="text1"/>
            </w:tcBorders>
            <w:hideMark/>
          </w:tcPr>
          <w:p w:rsidR="00B23115" w:rsidRPr="00B52AD9" w:rsidRDefault="00B23115" w:rsidP="00560A57">
            <w:pPr>
              <w:pStyle w:val="a5"/>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922DA6" w:rsidRDefault="00B23115" w:rsidP="003F3580">
            <w:pPr>
              <w:rPr>
                <w:rFonts w:ascii="Times New Roman" w:hAnsi="Times New Roman" w:cs="Times New Roman"/>
                <w:color w:val="000000"/>
                <w:shd w:val="clear" w:color="auto" w:fill="FFFFFF"/>
              </w:rPr>
            </w:pPr>
            <w:r w:rsidRPr="00922DA6">
              <w:rPr>
                <w:rFonts w:ascii="Times New Roman" w:hAnsi="Times New Roman" w:cs="Times New Roman"/>
                <w:color w:val="000000"/>
                <w:shd w:val="clear" w:color="auto" w:fill="FFFFFF"/>
              </w:rPr>
              <w:t xml:space="preserve">Слова, которые различаются </w:t>
            </w:r>
            <w:r>
              <w:rPr>
                <w:rFonts w:ascii="Times New Roman" w:hAnsi="Times New Roman" w:cs="Times New Roman"/>
                <w:color w:val="000000"/>
                <w:shd w:val="clear" w:color="auto" w:fill="FFFFFF"/>
              </w:rPr>
              <w:t>количеством звуков.</w:t>
            </w:r>
          </w:p>
        </w:tc>
        <w:tc>
          <w:tcPr>
            <w:tcW w:w="2693" w:type="dxa"/>
            <w:vMerge/>
            <w:tcBorders>
              <w:left w:val="single" w:sz="4" w:space="0" w:color="000000" w:themeColor="text1"/>
              <w:right w:val="single" w:sz="4" w:space="0" w:color="000000" w:themeColor="text1"/>
            </w:tcBorders>
            <w:hideMark/>
          </w:tcPr>
          <w:p w:rsidR="00B23115" w:rsidRPr="00B52AD9" w:rsidRDefault="00B23115" w:rsidP="00560A57">
            <w:pPr>
              <w:pStyle w:val="a5"/>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Слова, которые различаются последовательностью звуков.</w:t>
            </w:r>
          </w:p>
          <w:p w:rsidR="00B23115" w:rsidRPr="00922DA6" w:rsidRDefault="00B23115">
            <w:pPr>
              <w:rPr>
                <w:rFonts w:ascii="Times New Roman" w:hAnsi="Times New Roman" w:cs="Times New Roman"/>
                <w:color w:val="000000"/>
                <w:shd w:val="clear" w:color="auto" w:fill="FFFFFF"/>
              </w:rPr>
            </w:pPr>
          </w:p>
        </w:tc>
        <w:tc>
          <w:tcPr>
            <w:tcW w:w="2693" w:type="dxa"/>
            <w:vMerge/>
            <w:tcBorders>
              <w:left w:val="single" w:sz="4" w:space="0" w:color="000000" w:themeColor="text1"/>
              <w:right w:val="single" w:sz="4" w:space="0" w:color="000000" w:themeColor="text1"/>
            </w:tcBorders>
            <w:hideMark/>
          </w:tcPr>
          <w:p w:rsidR="00B23115" w:rsidRPr="00B52AD9" w:rsidRDefault="00B23115" w:rsidP="00560A57">
            <w:pPr>
              <w:pStyle w:val="a5"/>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p w:rsidR="00B23115" w:rsidRDefault="00B23115">
            <w:pPr>
              <w:rPr>
                <w:rFonts w:ascii="Times New Roman" w:hAnsi="Times New Roman" w:cs="Times New Roman"/>
              </w:rPr>
            </w:pPr>
          </w:p>
          <w:p w:rsidR="00B23115" w:rsidRDefault="00B23115">
            <w:pPr>
              <w:rPr>
                <w:rFonts w:ascii="Times New Roman" w:hAnsi="Times New Roman" w:cs="Times New Roman"/>
              </w:rPr>
            </w:pPr>
          </w:p>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9653EA" w:rsidRDefault="00B23115">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Ударение в словах.</w:t>
            </w:r>
          </w:p>
        </w:tc>
        <w:tc>
          <w:tcPr>
            <w:tcW w:w="2693" w:type="dxa"/>
            <w:vMerge/>
            <w:tcBorders>
              <w:left w:val="single" w:sz="4" w:space="0" w:color="000000" w:themeColor="text1"/>
              <w:right w:val="single" w:sz="4" w:space="0" w:color="000000" w:themeColor="text1"/>
            </w:tcBorders>
            <w:hideMark/>
          </w:tcPr>
          <w:p w:rsidR="00B23115" w:rsidRPr="00B52AD9" w:rsidRDefault="00B23115" w:rsidP="00560A57">
            <w:pPr>
              <w:pStyle w:val="a5"/>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Выделение ударного гласного в слове.</w:t>
            </w:r>
          </w:p>
        </w:tc>
        <w:tc>
          <w:tcPr>
            <w:tcW w:w="2693" w:type="dxa"/>
            <w:vMerge/>
            <w:tcBorders>
              <w:left w:val="single" w:sz="4" w:space="0" w:color="000000" w:themeColor="text1"/>
              <w:right w:val="single" w:sz="4" w:space="0" w:color="000000" w:themeColor="text1"/>
            </w:tcBorders>
            <w:hideMark/>
          </w:tcPr>
          <w:p w:rsidR="00B23115" w:rsidRDefault="00B23115" w:rsidP="00560A57">
            <w:pPr>
              <w:pStyle w:val="a5"/>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color w:val="000000"/>
                <w:shd w:val="clear" w:color="auto" w:fill="FFFFFF"/>
              </w:rPr>
            </w:pPr>
          </w:p>
          <w:p w:rsidR="00B23115" w:rsidRDefault="00B23115">
            <w:pPr>
              <w:rPr>
                <w:rFonts w:ascii="Times New Roman" w:hAnsi="Times New Roman" w:cs="Times New Roman"/>
                <w:color w:val="000000"/>
                <w:shd w:val="clear" w:color="auto" w:fill="FFFFFF"/>
              </w:rPr>
            </w:pPr>
          </w:p>
          <w:p w:rsidR="00B23115" w:rsidRDefault="00B23115">
            <w:pPr>
              <w:rPr>
                <w:rFonts w:ascii="Times New Roman" w:hAnsi="Times New Roman" w:cs="Times New Roman"/>
                <w:color w:val="000000"/>
                <w:shd w:val="clear" w:color="auto" w:fill="FFFFFF"/>
              </w:rPr>
            </w:pPr>
          </w:p>
          <w:p w:rsidR="00B23115" w:rsidRDefault="00B23115">
            <w:pPr>
              <w:rPr>
                <w:rFonts w:ascii="Times New Roman" w:hAnsi="Times New Roman" w:cs="Times New Roman"/>
                <w:color w:val="000000"/>
                <w:shd w:val="clear" w:color="auto" w:fill="FFFFFF"/>
              </w:rPr>
            </w:pPr>
          </w:p>
          <w:p w:rsidR="00B23115" w:rsidRDefault="00B23115">
            <w:pPr>
              <w:rPr>
                <w:rFonts w:ascii="Times New Roman" w:hAnsi="Times New Roman" w:cs="Times New Roman"/>
                <w:color w:val="000000"/>
                <w:shd w:val="clear" w:color="auto" w:fill="FFFFFF"/>
              </w:rPr>
            </w:pPr>
          </w:p>
          <w:p w:rsidR="00B23115" w:rsidRDefault="00B23115">
            <w:pPr>
              <w:rPr>
                <w:rFonts w:ascii="Times New Roman" w:hAnsi="Times New Roman" w:cs="Times New Roman"/>
                <w:color w:val="000000"/>
                <w:shd w:val="clear" w:color="auto" w:fill="FFFFFF"/>
              </w:rPr>
            </w:pPr>
          </w:p>
          <w:p w:rsidR="00B23115" w:rsidRDefault="00B23115">
            <w:pPr>
              <w:rPr>
                <w:rFonts w:ascii="Times New Roman" w:hAnsi="Times New Roman" w:cs="Times New Roman"/>
                <w:color w:val="000000"/>
                <w:shd w:val="clear" w:color="auto" w:fill="FFFFFF"/>
              </w:rPr>
            </w:pPr>
          </w:p>
          <w:p w:rsidR="00B23115" w:rsidRPr="00531E94" w:rsidRDefault="00B23115">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B23115" w:rsidRPr="009A4594" w:rsidRDefault="00B23115" w:rsidP="00560A57">
            <w:pPr>
              <w:pStyle w:val="a5"/>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rsidP="003513C1">
            <w:pPr>
              <w:rPr>
                <w:rFonts w:ascii="Times New Roman" w:hAnsi="Times New Roman" w:cs="Times New Roman"/>
                <w:b/>
              </w:rPr>
            </w:pPr>
            <w:r w:rsidRPr="004D6A27">
              <w:rPr>
                <w:rFonts w:ascii="Times New Roman" w:hAnsi="Times New Roman" w:cs="Times New Roman"/>
                <w:b/>
              </w:rPr>
              <w:t>Слог</w:t>
            </w:r>
          </w:p>
          <w:p w:rsidR="00B23115" w:rsidRPr="004D6A27" w:rsidRDefault="00B23115" w:rsidP="003513C1">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color w:val="000000"/>
                <w:shd w:val="clear" w:color="auto" w:fill="FFFFFF"/>
              </w:rPr>
            </w:pPr>
          </w:p>
          <w:p w:rsidR="00B23115" w:rsidRPr="00531E94" w:rsidRDefault="00B23115">
            <w:pPr>
              <w:rPr>
                <w:rFonts w:ascii="Times New Roman" w:hAnsi="Times New Roman" w:cs="Times New Roman"/>
                <w:color w:val="000000"/>
                <w:shd w:val="clear" w:color="auto" w:fill="FFFFFF"/>
              </w:rPr>
            </w:pP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B23115" w:rsidRDefault="00B23115" w:rsidP="00AD3B0F">
            <w:pPr>
              <w:pStyle w:val="a5"/>
              <w:spacing w:before="0" w:beforeAutospacing="0" w:after="0" w:afterAutospacing="0"/>
            </w:pPr>
            <w:r>
              <w:rPr>
                <w:b/>
                <w:bCs/>
              </w:rPr>
              <w:t>Уметь</w:t>
            </w:r>
            <w:r>
              <w:t xml:space="preserve"> делить слова на слоги, определять количества слогов в слове, правильно писать словарные слова.</w:t>
            </w:r>
          </w:p>
          <w:p w:rsidR="00B23115" w:rsidRDefault="00B23115" w:rsidP="00A63ECE">
            <w:pPr>
              <w:pStyle w:val="a5"/>
              <w:spacing w:before="0" w:beforeAutospacing="0" w:after="0" w:afterAutospacing="0"/>
            </w:pPr>
          </w:p>
          <w:p w:rsidR="00B23115" w:rsidRDefault="00B23115" w:rsidP="00A63ECE">
            <w:pPr>
              <w:pStyle w:val="a5"/>
              <w:spacing w:before="0" w:beforeAutospacing="0" w:after="0" w:afterAutospacing="0"/>
            </w:pPr>
            <w:r>
              <w:rPr>
                <w:b/>
                <w:bCs/>
              </w:rPr>
              <w:lastRenderedPageBreak/>
              <w:t>Знать</w:t>
            </w:r>
            <w:r>
              <w:t xml:space="preserve"> правило «Сколько гласных в слове, столько слогов».</w:t>
            </w:r>
          </w:p>
          <w:p w:rsidR="00B23115" w:rsidRPr="009A4594" w:rsidRDefault="00B23115" w:rsidP="00AD3B0F">
            <w:pPr>
              <w:pStyle w:val="a5"/>
              <w:spacing w:before="0" w:beforeAutospacing="0" w:after="0" w:afterAutospacing="0"/>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531E94" w:rsidRDefault="00B23115">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Деление на слоги.</w:t>
            </w:r>
          </w:p>
        </w:tc>
        <w:tc>
          <w:tcPr>
            <w:tcW w:w="2693" w:type="dxa"/>
            <w:vMerge/>
            <w:tcBorders>
              <w:left w:val="single" w:sz="4" w:space="0" w:color="000000" w:themeColor="text1"/>
              <w:right w:val="single" w:sz="4" w:space="0" w:color="000000" w:themeColor="text1"/>
            </w:tcBorders>
            <w:hideMark/>
          </w:tcPr>
          <w:p w:rsidR="00B23115" w:rsidRPr="009A4594" w:rsidRDefault="00B23115" w:rsidP="00A63ECE">
            <w:pPr>
              <w:rPr>
                <w:rFonts w:ascii="Times New Roman" w:hAnsi="Times New Roman" w:cs="Times New Roman"/>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r w:rsidR="00B23115" w:rsidTr="00B2311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Default="00B23115">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115" w:rsidRPr="00531E94" w:rsidRDefault="00B23115">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Гласные в образовании слогов.</w:t>
            </w: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B23115" w:rsidRPr="009A4594" w:rsidRDefault="00B23115">
            <w:pPr>
              <w:rPr>
                <w:rFonts w:ascii="Times New Roman" w:hAnsi="Times New Roman" w:cs="Times New Roman"/>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115" w:rsidRDefault="00B23115">
            <w:pPr>
              <w:rPr>
                <w:rFonts w:ascii="Times New Roman" w:hAnsi="Times New Roman" w:cs="Times New Roman"/>
              </w:rPr>
            </w:pPr>
          </w:p>
        </w:tc>
      </w:tr>
    </w:tbl>
    <w:p w:rsidR="009A4594" w:rsidRDefault="009A4594"/>
    <w:p w:rsidR="009A4594" w:rsidRDefault="009A4594"/>
    <w:p w:rsidR="009A4594" w:rsidRDefault="009A4594"/>
    <w:p w:rsidR="009A4594" w:rsidRDefault="009A4594"/>
    <w:p w:rsidR="009A4594" w:rsidRDefault="009A4594"/>
    <w:p w:rsidR="009A4594" w:rsidRDefault="009A4594"/>
    <w:p w:rsidR="009A4594" w:rsidRDefault="009A4594"/>
    <w:p w:rsidR="009A4594" w:rsidRDefault="009A4594"/>
    <w:p w:rsidR="003513C1" w:rsidRDefault="003513C1" w:rsidP="009A4594">
      <w:pPr>
        <w:jc w:val="center"/>
        <w:rPr>
          <w:rFonts w:ascii="Times New Roman" w:hAnsi="Times New Roman" w:cs="Times New Roman"/>
        </w:rPr>
      </w:pPr>
    </w:p>
    <w:p w:rsidR="003513C1" w:rsidRDefault="003513C1" w:rsidP="009A4594">
      <w:pPr>
        <w:jc w:val="center"/>
        <w:rPr>
          <w:rFonts w:ascii="Times New Roman" w:hAnsi="Times New Roman" w:cs="Times New Roman"/>
        </w:rPr>
      </w:pPr>
    </w:p>
    <w:p w:rsidR="00A23F99" w:rsidRDefault="00A23F99" w:rsidP="009A4594">
      <w:pPr>
        <w:jc w:val="center"/>
        <w:rPr>
          <w:rFonts w:ascii="Times New Roman" w:hAnsi="Times New Roman" w:cs="Times New Roman"/>
        </w:rPr>
      </w:pPr>
    </w:p>
    <w:p w:rsidR="009A4594" w:rsidRDefault="009A4594" w:rsidP="009A4594">
      <w:pPr>
        <w:jc w:val="center"/>
        <w:rPr>
          <w:rFonts w:ascii="Times New Roman" w:hAnsi="Times New Roman" w:cs="Times New Roman"/>
        </w:rPr>
      </w:pPr>
      <w:r>
        <w:rPr>
          <w:rFonts w:ascii="Times New Roman" w:hAnsi="Times New Roman" w:cs="Times New Roman"/>
        </w:rPr>
        <w:t>Календарно</w:t>
      </w:r>
      <w:r w:rsidR="002B297F">
        <w:rPr>
          <w:rFonts w:ascii="Times New Roman" w:hAnsi="Times New Roman" w:cs="Times New Roman"/>
        </w:rPr>
        <w:t xml:space="preserve"> </w:t>
      </w:r>
      <w:r>
        <w:rPr>
          <w:rFonts w:ascii="Times New Roman" w:hAnsi="Times New Roman" w:cs="Times New Roman"/>
        </w:rPr>
        <w:t xml:space="preserve">- тематическое планирование по </w:t>
      </w:r>
      <w:r w:rsidR="003513C1">
        <w:rPr>
          <w:rFonts w:ascii="Times New Roman" w:hAnsi="Times New Roman" w:cs="Times New Roman"/>
        </w:rPr>
        <w:t>русскому языку</w:t>
      </w:r>
      <w:r>
        <w:rPr>
          <w:rFonts w:ascii="Times New Roman" w:hAnsi="Times New Roman" w:cs="Times New Roman"/>
        </w:rPr>
        <w:t xml:space="preserve"> в</w:t>
      </w:r>
      <w:r w:rsidR="003513C1">
        <w:rPr>
          <w:rFonts w:ascii="Times New Roman" w:hAnsi="Times New Roman" w:cs="Times New Roman"/>
        </w:rPr>
        <w:t>о</w:t>
      </w:r>
      <w:r>
        <w:rPr>
          <w:rFonts w:ascii="Times New Roman" w:hAnsi="Times New Roman" w:cs="Times New Roman"/>
        </w:rPr>
        <w:t xml:space="preserve"> </w:t>
      </w:r>
      <w:r w:rsidR="003513C1">
        <w:rPr>
          <w:rFonts w:ascii="Times New Roman" w:hAnsi="Times New Roman" w:cs="Times New Roman"/>
        </w:rPr>
        <w:t>2</w:t>
      </w:r>
      <w:r>
        <w:rPr>
          <w:rFonts w:ascii="Times New Roman" w:hAnsi="Times New Roman" w:cs="Times New Roman"/>
        </w:rPr>
        <w:t xml:space="preserve"> классе</w:t>
      </w:r>
    </w:p>
    <w:p w:rsidR="009A4594" w:rsidRDefault="009A4594" w:rsidP="009A4594">
      <w:pPr>
        <w:jc w:val="center"/>
        <w:rPr>
          <w:rFonts w:ascii="Times New Roman" w:hAnsi="Times New Roman" w:cs="Times New Roman"/>
        </w:rPr>
      </w:pPr>
      <w:r>
        <w:rPr>
          <w:rFonts w:ascii="Times New Roman" w:hAnsi="Times New Roman" w:cs="Times New Roman"/>
        </w:rPr>
        <w:t>2 четверть (</w:t>
      </w:r>
      <w:r w:rsidR="007355F2">
        <w:rPr>
          <w:rFonts w:ascii="Times New Roman" w:hAnsi="Times New Roman" w:cs="Times New Roman"/>
        </w:rPr>
        <w:t>2</w:t>
      </w:r>
      <w:r w:rsidR="006548DF">
        <w:rPr>
          <w:rFonts w:ascii="Times New Roman" w:hAnsi="Times New Roman" w:cs="Times New Roman"/>
        </w:rPr>
        <w:t>1</w:t>
      </w:r>
      <w:r w:rsidR="007355F2">
        <w:rPr>
          <w:rFonts w:ascii="Times New Roman" w:hAnsi="Times New Roman" w:cs="Times New Roman"/>
        </w:rPr>
        <w:t>)</w:t>
      </w:r>
    </w:p>
    <w:tbl>
      <w:tblPr>
        <w:tblStyle w:val="a3"/>
        <w:tblW w:w="16160" w:type="dxa"/>
        <w:tblInd w:w="-176" w:type="dxa"/>
        <w:tblLayout w:type="fixed"/>
        <w:tblLook w:val="04A0" w:firstRow="1" w:lastRow="0" w:firstColumn="1" w:lastColumn="0" w:noHBand="0" w:noVBand="1"/>
      </w:tblPr>
      <w:tblGrid>
        <w:gridCol w:w="1277"/>
        <w:gridCol w:w="850"/>
        <w:gridCol w:w="1701"/>
        <w:gridCol w:w="2693"/>
        <w:gridCol w:w="5103"/>
        <w:gridCol w:w="1559"/>
        <w:gridCol w:w="993"/>
        <w:gridCol w:w="850"/>
        <w:gridCol w:w="1134"/>
      </w:tblGrid>
      <w:tr w:rsidR="00AD3B0F"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Default="00AD3B0F" w:rsidP="007355F2">
            <w:pPr>
              <w:rPr>
                <w:rFonts w:ascii="Times New Roman" w:hAnsi="Times New Roman" w:cs="Times New Roman"/>
              </w:rPr>
            </w:pPr>
            <w:r>
              <w:rPr>
                <w:rFonts w:ascii="Times New Roman" w:hAnsi="Times New Roman" w:cs="Times New Roman"/>
              </w:rPr>
              <w:t>Раздел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Default="00AD3B0F" w:rsidP="007355F2">
            <w:pPr>
              <w:rPr>
                <w:rFonts w:ascii="Times New Roman" w:hAnsi="Times New Roman" w:cs="Times New Roman"/>
              </w:rPr>
            </w:pPr>
            <w:r>
              <w:rPr>
                <w:rFonts w:ascii="Times New Roman" w:hAnsi="Times New Roman" w:cs="Times New Roman"/>
              </w:rPr>
              <w:t>Кол-во часов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Default="00AD3B0F" w:rsidP="007355F2">
            <w:pPr>
              <w:rPr>
                <w:rFonts w:ascii="Times New Roman" w:hAnsi="Times New Roman" w:cs="Times New Roman"/>
              </w:rPr>
            </w:pPr>
            <w:r>
              <w:rPr>
                <w:rFonts w:ascii="Times New Roman" w:hAnsi="Times New Roman" w:cs="Times New Roman"/>
              </w:rPr>
              <w:t>Тема урока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Default="00AD3B0F" w:rsidP="007355F2">
            <w:pPr>
              <w:rPr>
                <w:rFonts w:ascii="Times New Roman" w:hAnsi="Times New Roman" w:cs="Times New Roman"/>
              </w:rPr>
            </w:pPr>
            <w:r>
              <w:rPr>
                <w:rFonts w:ascii="Times New Roman" w:hAnsi="Times New Roman" w:cs="Times New Roman"/>
              </w:rPr>
              <w:t>Планируемые результаты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Default="00AD3B0F" w:rsidP="00AD3B0F">
            <w:pPr>
              <w:jc w:val="center"/>
              <w:rPr>
                <w:rFonts w:ascii="Times New Roman" w:hAnsi="Times New Roman" w:cs="Times New Roman"/>
              </w:rPr>
            </w:pPr>
            <w:r>
              <w:rPr>
                <w:rFonts w:ascii="Times New Roman" w:hAnsi="Times New Roman" w:cs="Times New Roman"/>
              </w:rPr>
              <w:t>УУД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Default="00AD3B0F" w:rsidP="007355F2">
            <w:pPr>
              <w:rPr>
                <w:rFonts w:ascii="Times New Roman" w:hAnsi="Times New Roman" w:cs="Times New Roman"/>
              </w:rPr>
            </w:pPr>
            <w:r>
              <w:rPr>
                <w:rFonts w:ascii="Times New Roman" w:hAnsi="Times New Roman" w:cs="Times New Roman"/>
              </w:rPr>
              <w:t>Контрольные работы</w:t>
            </w:r>
          </w:p>
          <w:p w:rsidR="00AD3B0F" w:rsidRDefault="00AD3B0F" w:rsidP="007355F2">
            <w:pPr>
              <w:rPr>
                <w:rFonts w:ascii="Times New Roman" w:hAnsi="Times New Roman" w:cs="Times New Roman"/>
              </w:rPr>
            </w:pPr>
            <w:r>
              <w:rPr>
                <w:rFonts w:ascii="Times New Roman" w:hAnsi="Times New Roman" w:cs="Times New Roman"/>
              </w:rPr>
              <w:t>Практические работы.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Default="00AD3B0F" w:rsidP="007355F2">
            <w:pPr>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З</w:t>
            </w:r>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Default="00AD3B0F" w:rsidP="007355F2">
            <w:pPr>
              <w:rPr>
                <w:rFonts w:ascii="Times New Roman" w:hAnsi="Times New Roman" w:cs="Times New Roman"/>
              </w:rPr>
            </w:pPr>
            <w:r>
              <w:rPr>
                <w:rFonts w:ascii="Times New Roman" w:hAnsi="Times New Roman" w:cs="Times New Roman"/>
              </w:rPr>
              <w:t>Дата проведения по 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Default="00AD3B0F" w:rsidP="007355F2">
            <w:pPr>
              <w:rPr>
                <w:rFonts w:ascii="Times New Roman" w:hAnsi="Times New Roman" w:cs="Times New Roman"/>
              </w:rPr>
            </w:pPr>
            <w:r>
              <w:rPr>
                <w:rFonts w:ascii="Times New Roman" w:hAnsi="Times New Roman" w:cs="Times New Roman"/>
              </w:rPr>
              <w:t>Дата проведения по факту</w:t>
            </w:r>
          </w:p>
        </w:tc>
      </w:tr>
      <w:tr w:rsidR="00AD3B0F"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513C1" w:rsidRDefault="00AD3B0F" w:rsidP="009A4594">
            <w:pPr>
              <w:rPr>
                <w:rFonts w:ascii="Times New Roman" w:hAnsi="Times New Roman" w:cs="Times New Roman"/>
                <w:b/>
              </w:rPr>
            </w:pPr>
            <w:r w:rsidRPr="003513C1">
              <w:rPr>
                <w:rFonts w:ascii="Times New Roman" w:hAnsi="Times New Roman" w:cs="Times New Roman"/>
                <w:b/>
              </w:rPr>
              <w:t>Слог</w:t>
            </w:r>
          </w:p>
          <w:p w:rsidR="00AD3B0F" w:rsidRPr="009653EA" w:rsidRDefault="00AD3B0F" w:rsidP="007355F2">
            <w:pPr>
              <w:ind w:left="-142" w:firstLine="284"/>
              <w:jc w:val="both"/>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Default="00AD3B0F" w:rsidP="007355F2">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Default="00AD3B0F" w:rsidP="007355F2">
            <w:pPr>
              <w:rPr>
                <w:rFonts w:ascii="Times New Roman" w:hAnsi="Times New Roman" w:cs="Times New Roman"/>
              </w:rPr>
            </w:pPr>
          </w:p>
        </w:tc>
        <w:tc>
          <w:tcPr>
            <w:tcW w:w="2693" w:type="dxa"/>
            <w:vMerge w:val="restart"/>
            <w:tcBorders>
              <w:top w:val="single" w:sz="4" w:space="0" w:color="000000" w:themeColor="text1"/>
              <w:left w:val="single" w:sz="4" w:space="0" w:color="000000" w:themeColor="text1"/>
              <w:right w:val="single" w:sz="4" w:space="0" w:color="000000" w:themeColor="text1"/>
            </w:tcBorders>
          </w:tcPr>
          <w:p w:rsidR="00AD3B0F" w:rsidRDefault="00AD3B0F" w:rsidP="00A63ECE">
            <w:pPr>
              <w:pStyle w:val="a5"/>
              <w:spacing w:before="0" w:beforeAutospacing="0" w:after="0" w:afterAutospacing="0"/>
            </w:pPr>
            <w:r>
              <w:rPr>
                <w:b/>
                <w:bCs/>
              </w:rPr>
              <w:t xml:space="preserve">Уметь </w:t>
            </w:r>
            <w:r>
              <w:t xml:space="preserve">анализировать слова по звуковому составу, различать звуки гласные и </w:t>
            </w:r>
            <w:r>
              <w:lastRenderedPageBreak/>
              <w:t>согласные, согласные звонкие и глухие</w:t>
            </w:r>
          </w:p>
          <w:p w:rsidR="00AD3B0F" w:rsidRDefault="00AD3B0F" w:rsidP="00A63ECE">
            <w:pPr>
              <w:pStyle w:val="a5"/>
              <w:spacing w:before="0" w:beforeAutospacing="0" w:after="0" w:afterAutospacing="0"/>
            </w:pPr>
            <w:r>
              <w:rPr>
                <w:b/>
                <w:bCs/>
              </w:rPr>
              <w:t>Знать и уметь</w:t>
            </w:r>
            <w:r>
              <w:t xml:space="preserve"> правильно писать словарное слово: МОРОЗ</w:t>
            </w:r>
          </w:p>
          <w:p w:rsidR="00AD3B0F" w:rsidRDefault="00AD3B0F" w:rsidP="00A63ECE">
            <w:pPr>
              <w:rPr>
                <w:rFonts w:ascii="Times New Roman" w:hAnsi="Times New Roman" w:cs="Times New Roman"/>
              </w:rPr>
            </w:pPr>
          </w:p>
        </w:tc>
        <w:tc>
          <w:tcPr>
            <w:tcW w:w="5103" w:type="dxa"/>
            <w:vMerge w:val="restart"/>
            <w:tcBorders>
              <w:top w:val="single" w:sz="4" w:space="0" w:color="000000" w:themeColor="text1"/>
              <w:left w:val="single" w:sz="4" w:space="0" w:color="000000" w:themeColor="text1"/>
              <w:right w:val="single" w:sz="4" w:space="0" w:color="000000" w:themeColor="text1"/>
            </w:tcBorders>
          </w:tcPr>
          <w:p w:rsidR="00E70DF7" w:rsidRPr="00E70DF7" w:rsidRDefault="00E70DF7" w:rsidP="00E70DF7">
            <w:pPr>
              <w:rPr>
                <w:rFonts w:ascii="Times New Roman" w:eastAsia="Times New Roman" w:hAnsi="Times New Roman" w:cs="Times New Roman"/>
                <w:lang w:eastAsia="ru-RU"/>
              </w:rPr>
            </w:pPr>
            <w:r w:rsidRPr="00E70DF7">
              <w:rPr>
                <w:rFonts w:ascii="Times New Roman" w:eastAsia="Times New Roman" w:hAnsi="Times New Roman" w:cs="Times New Roman"/>
                <w:b/>
                <w:bCs/>
                <w:iCs/>
                <w:lang w:eastAsia="ru-RU"/>
              </w:rPr>
              <w:lastRenderedPageBreak/>
              <w:t>Регулятивные:</w:t>
            </w:r>
            <w:r w:rsidRPr="00E70DF7">
              <w:rPr>
                <w:rFonts w:ascii="Times New Roman" w:eastAsia="Times New Roman" w:hAnsi="Times New Roman" w:cs="Times New Roman"/>
                <w:lang w:eastAsia="ru-RU"/>
              </w:rPr>
              <w:t xml:space="preserve"> умение контролировать свою готовность к уроку;</w:t>
            </w:r>
            <w:r w:rsidRPr="00E70DF7">
              <w:rPr>
                <w:rFonts w:ascii="Times New Roman" w:hAnsi="Times New Roman" w:cs="Times New Roman"/>
              </w:rPr>
              <w:t xml:space="preserve"> принимать учебную задачу и следовать инструкции учителя; осуществлять первоначальный контроль своих действий;</w:t>
            </w:r>
          </w:p>
          <w:p w:rsidR="00E70DF7" w:rsidRPr="00E70DF7" w:rsidRDefault="00E70DF7" w:rsidP="00E70DF7">
            <w:pPr>
              <w:rPr>
                <w:rFonts w:ascii="Times New Roman" w:eastAsia="Times New Roman" w:hAnsi="Times New Roman" w:cs="Times New Roman"/>
                <w:lang w:eastAsia="ru-RU"/>
              </w:rPr>
            </w:pPr>
            <w:r w:rsidRPr="00E70DF7">
              <w:rPr>
                <w:rFonts w:ascii="Times New Roman" w:eastAsia="Times New Roman" w:hAnsi="Times New Roman" w:cs="Times New Roman"/>
                <w:b/>
                <w:bCs/>
                <w:iCs/>
                <w:lang w:eastAsia="ru-RU"/>
              </w:rPr>
              <w:t>Личностные</w:t>
            </w:r>
            <w:r w:rsidRPr="00E70DF7">
              <w:rPr>
                <w:rFonts w:ascii="Times New Roman" w:eastAsia="Times New Roman" w:hAnsi="Times New Roman" w:cs="Times New Roman"/>
                <w:lang w:eastAsia="ru-RU"/>
              </w:rPr>
              <w:t>: чувство необходимости учения;</w:t>
            </w:r>
          </w:p>
          <w:p w:rsidR="00E70DF7" w:rsidRPr="00E70DF7" w:rsidRDefault="00E70DF7" w:rsidP="00E70DF7">
            <w:pPr>
              <w:rPr>
                <w:rFonts w:ascii="Times New Roman" w:eastAsia="Times New Roman" w:hAnsi="Times New Roman" w:cs="Times New Roman"/>
                <w:lang w:eastAsia="ru-RU"/>
              </w:rPr>
            </w:pPr>
            <w:r w:rsidRPr="00E70DF7">
              <w:rPr>
                <w:rFonts w:ascii="Times New Roman" w:eastAsia="Times New Roman" w:hAnsi="Times New Roman" w:cs="Times New Roman"/>
                <w:b/>
                <w:bCs/>
                <w:iCs/>
                <w:lang w:eastAsia="ru-RU"/>
              </w:rPr>
              <w:lastRenderedPageBreak/>
              <w:t>Коммуникативные:</w:t>
            </w:r>
          </w:p>
          <w:p w:rsidR="00E70DF7" w:rsidRPr="00E70DF7" w:rsidRDefault="00E70DF7" w:rsidP="00E70DF7">
            <w:pPr>
              <w:pStyle w:val="a5"/>
              <w:spacing w:before="0" w:beforeAutospacing="0" w:after="0" w:afterAutospacing="0"/>
              <w:rPr>
                <w:sz w:val="22"/>
                <w:szCs w:val="22"/>
              </w:rPr>
            </w:pPr>
            <w:r w:rsidRPr="00E70DF7">
              <w:rPr>
                <w:sz w:val="22"/>
                <w:szCs w:val="22"/>
              </w:rPr>
              <w:t>понимать содержание вопросов и высказываний учителя и сверстников; входить в коммуникативную игровую и учебную ситуацию</w:t>
            </w:r>
          </w:p>
          <w:p w:rsidR="00E70DF7" w:rsidRPr="00E70DF7" w:rsidRDefault="00E70DF7" w:rsidP="00E70DF7">
            <w:pPr>
              <w:pStyle w:val="a5"/>
              <w:spacing w:before="0" w:beforeAutospacing="0" w:after="0" w:afterAutospacing="0"/>
              <w:rPr>
                <w:sz w:val="22"/>
                <w:szCs w:val="22"/>
              </w:rPr>
            </w:pPr>
            <w:r w:rsidRPr="00E70DF7">
              <w:rPr>
                <w:sz w:val="22"/>
                <w:szCs w:val="22"/>
              </w:rPr>
              <w:t>преодолевать эгоцентризм в межличностном взаимодействии;</w:t>
            </w:r>
          </w:p>
          <w:p w:rsidR="00E70DF7" w:rsidRPr="00E70DF7" w:rsidRDefault="00E70DF7" w:rsidP="00E70DF7">
            <w:pPr>
              <w:rPr>
                <w:rFonts w:ascii="Times New Roman" w:eastAsia="Times New Roman" w:hAnsi="Times New Roman" w:cs="Times New Roman"/>
                <w:lang w:eastAsia="ru-RU"/>
              </w:rPr>
            </w:pPr>
            <w:proofErr w:type="gramStart"/>
            <w:r w:rsidRPr="00E70DF7">
              <w:rPr>
                <w:rFonts w:ascii="Times New Roman" w:eastAsia="Times New Roman" w:hAnsi="Times New Roman" w:cs="Times New Roman"/>
                <w:b/>
                <w:bCs/>
                <w:iCs/>
                <w:lang w:eastAsia="ru-RU"/>
              </w:rPr>
              <w:t>Личностные</w:t>
            </w:r>
            <w:proofErr w:type="gramEnd"/>
            <w:r w:rsidRPr="00E70DF7">
              <w:rPr>
                <w:rFonts w:ascii="Times New Roman" w:eastAsia="Times New Roman" w:hAnsi="Times New Roman" w:cs="Times New Roman"/>
                <w:b/>
                <w:bCs/>
                <w:iCs/>
                <w:lang w:eastAsia="ru-RU"/>
              </w:rPr>
              <w:t>:</w:t>
            </w:r>
            <w:r>
              <w:rPr>
                <w:rFonts w:ascii="Times New Roman" w:eastAsia="Times New Roman" w:hAnsi="Times New Roman" w:cs="Times New Roman"/>
                <w:b/>
                <w:bCs/>
                <w:iCs/>
                <w:lang w:eastAsia="ru-RU"/>
              </w:rPr>
              <w:t xml:space="preserve"> </w:t>
            </w:r>
            <w:r w:rsidRPr="00E70DF7">
              <w:rPr>
                <w:rFonts w:ascii="Times New Roman" w:eastAsia="Times New Roman" w:hAnsi="Times New Roman" w:cs="Times New Roman"/>
                <w:lang w:eastAsia="ru-RU"/>
              </w:rPr>
              <w:t>позитивная самооценка</w:t>
            </w:r>
            <w:r>
              <w:rPr>
                <w:rFonts w:ascii="Times New Roman" w:eastAsia="Times New Roman" w:hAnsi="Times New Roman" w:cs="Times New Roman"/>
                <w:lang w:eastAsia="ru-RU"/>
              </w:rPr>
              <w:t>.</w:t>
            </w:r>
          </w:p>
          <w:p w:rsidR="00E70DF7" w:rsidRPr="00E70DF7" w:rsidRDefault="00E70DF7" w:rsidP="00E70DF7">
            <w:pPr>
              <w:rPr>
                <w:rFonts w:ascii="Times New Roman" w:eastAsia="Times New Roman" w:hAnsi="Times New Roman" w:cs="Times New Roman"/>
                <w:sz w:val="24"/>
                <w:szCs w:val="24"/>
                <w:lang w:eastAsia="ru-RU"/>
              </w:rPr>
            </w:pPr>
          </w:p>
          <w:p w:rsidR="00AD3B0F"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9653EA"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sidRPr="00395E51">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Pr>
                <w:rFonts w:ascii="Times New Roman" w:hAnsi="Times New Roman" w:cs="Times New Roman"/>
              </w:rPr>
              <w:t>Гласные в образовании слогов.</w:t>
            </w:r>
          </w:p>
        </w:tc>
        <w:tc>
          <w:tcPr>
            <w:tcW w:w="2693" w:type="dxa"/>
            <w:vMerge/>
            <w:tcBorders>
              <w:left w:val="single" w:sz="4" w:space="0" w:color="000000" w:themeColor="text1"/>
              <w:right w:val="single" w:sz="4" w:space="0" w:color="000000" w:themeColor="text1"/>
            </w:tcBorders>
            <w:hideMark/>
          </w:tcPr>
          <w:p w:rsidR="00AD3B0F" w:rsidRPr="007355F2" w:rsidRDefault="00AD3B0F" w:rsidP="00395E51">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Pr="00395E51" w:rsidRDefault="00AD3B0F" w:rsidP="007355F2">
            <w:pPr>
              <w:pStyle w:val="c15"/>
              <w:shd w:val="clear" w:color="auto" w:fill="FFFFFF"/>
              <w:spacing w:before="0" w:beforeAutospacing="0" w:after="0" w:afterAutospacing="0"/>
              <w:rPr>
                <w:sz w:val="22"/>
                <w:szCs w:val="22"/>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pStyle w:val="c15"/>
              <w:shd w:val="clear" w:color="auto" w:fill="FFFFFF"/>
              <w:spacing w:before="0" w:beforeAutospacing="0" w:after="0" w:afterAutospacing="0"/>
              <w:rPr>
                <w:sz w:val="22"/>
                <w:szCs w:val="22"/>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sidRPr="00395E51">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Pr>
                <w:rFonts w:ascii="Times New Roman" w:hAnsi="Times New Roman" w:cs="Times New Roman"/>
              </w:rPr>
              <w:t>Перенос слов по слогам.</w:t>
            </w:r>
          </w:p>
        </w:tc>
        <w:tc>
          <w:tcPr>
            <w:tcW w:w="2693" w:type="dxa"/>
            <w:vMerge/>
            <w:tcBorders>
              <w:left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Pr="00395E51" w:rsidRDefault="00AD3B0F" w:rsidP="00395E51">
            <w:pPr>
              <w:pStyle w:val="c15"/>
              <w:shd w:val="clear" w:color="auto" w:fill="FFFFFF"/>
              <w:spacing w:before="0" w:beforeAutospacing="0" w:after="0" w:afterAutospacing="0"/>
              <w:rPr>
                <w:sz w:val="22"/>
                <w:szCs w:val="22"/>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395E51">
            <w:pPr>
              <w:pStyle w:val="c15"/>
              <w:shd w:val="clear" w:color="auto" w:fill="FFFFFF"/>
              <w:spacing w:before="0" w:beforeAutospacing="0" w:after="0" w:afterAutospacing="0"/>
              <w:rPr>
                <w:sz w:val="22"/>
                <w:szCs w:val="22"/>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sidRPr="00395E51">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Pr>
                <w:rFonts w:ascii="Times New Roman" w:hAnsi="Times New Roman" w:cs="Times New Roman"/>
              </w:rPr>
              <w:t xml:space="preserve">Деление слов со звуками </w:t>
            </w:r>
            <w:proofErr w:type="gramStart"/>
            <w:r>
              <w:rPr>
                <w:rFonts w:ascii="Times New Roman" w:hAnsi="Times New Roman" w:cs="Times New Roman"/>
              </w:rPr>
              <w:t>И-</w:t>
            </w:r>
            <w:proofErr w:type="gramEnd"/>
            <w:r>
              <w:rPr>
                <w:rFonts w:ascii="Times New Roman" w:hAnsi="Times New Roman" w:cs="Times New Roman"/>
              </w:rPr>
              <w:t xml:space="preserve"> Й на слоги.</w:t>
            </w:r>
          </w:p>
        </w:tc>
        <w:tc>
          <w:tcPr>
            <w:tcW w:w="2693" w:type="dxa"/>
            <w:vMerge/>
            <w:tcBorders>
              <w:left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sidRPr="00395E51">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Pr>
                <w:rFonts w:ascii="Times New Roman" w:hAnsi="Times New Roman" w:cs="Times New Roman"/>
              </w:rPr>
              <w:t>Различай Л-Р.</w:t>
            </w:r>
          </w:p>
        </w:tc>
        <w:tc>
          <w:tcPr>
            <w:tcW w:w="2693" w:type="dxa"/>
            <w:vMerge/>
            <w:tcBorders>
              <w:left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sidRPr="00395E51">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bottom w:val="single" w:sz="4" w:space="0" w:color="000000" w:themeColor="text1"/>
              <w:right w:val="single" w:sz="4" w:space="0" w:color="000000" w:themeColor="text1"/>
            </w:tcBorders>
          </w:tcPr>
          <w:p w:rsidR="00AD3B0F"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Default="00AD3B0F" w:rsidP="007355F2">
            <w:pPr>
              <w:rPr>
                <w:rFonts w:ascii="Times New Roman" w:hAnsi="Times New Roman" w:cs="Times New Roman"/>
              </w:rPr>
            </w:pPr>
            <w:r>
              <w:rPr>
                <w:rFonts w:ascii="Times New Roman" w:hAnsi="Times New Roman" w:cs="Times New Roman"/>
              </w:rPr>
              <w:t xml:space="preserve">Контрольное списывание </w:t>
            </w:r>
          </w:p>
          <w:p w:rsidR="00AD3B0F" w:rsidRPr="00395E51" w:rsidRDefault="00AD3B0F" w:rsidP="007355F2">
            <w:pPr>
              <w:rPr>
                <w:rFonts w:ascii="Times New Roman" w:hAnsi="Times New Roman" w:cs="Times New Roman"/>
              </w:rPr>
            </w:pPr>
            <w:r>
              <w:rPr>
                <w:rFonts w:ascii="Times New Roman" w:hAnsi="Times New Roman" w:cs="Times New Roman"/>
              </w:rPr>
              <w:t>« Ветерок».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FA5" w:rsidRDefault="00AD3B0F" w:rsidP="007355F2">
            <w:pPr>
              <w:rPr>
                <w:rFonts w:ascii="Times New Roman" w:hAnsi="Times New Roman" w:cs="Times New Roman"/>
                <w:b/>
              </w:rPr>
            </w:pPr>
            <w:r w:rsidRPr="00395FA5">
              <w:rPr>
                <w:rFonts w:ascii="Times New Roman" w:hAnsi="Times New Roman" w:cs="Times New Roman"/>
                <w:b/>
              </w:rPr>
              <w:t>Парные звонкие и глухие согласные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AD3B0F" w:rsidRPr="007355F2" w:rsidRDefault="00E70DF7" w:rsidP="00A23F99">
            <w:pPr>
              <w:pStyle w:val="a5"/>
              <w:spacing w:before="0" w:beforeAutospacing="0" w:after="0" w:afterAutospacing="0"/>
            </w:pPr>
            <w:r>
              <w:t>Обогатить знания о парных звонких и глухих согласных звуках, формировать умение различать звонкие и глухие согласные звуки, формировать навыки каллиграфического письма, способствовать развитию орфографической зоркости.</w:t>
            </w:r>
            <w:r w:rsidRPr="007355F2">
              <w:t xml:space="preserve"> </w:t>
            </w:r>
          </w:p>
        </w:tc>
        <w:tc>
          <w:tcPr>
            <w:tcW w:w="5103" w:type="dxa"/>
            <w:vMerge w:val="restart"/>
            <w:tcBorders>
              <w:top w:val="single" w:sz="4" w:space="0" w:color="000000" w:themeColor="text1"/>
              <w:left w:val="single" w:sz="4" w:space="0" w:color="000000" w:themeColor="text1"/>
              <w:right w:val="single" w:sz="4" w:space="0" w:color="000000" w:themeColor="text1"/>
            </w:tcBorders>
          </w:tcPr>
          <w:p w:rsidR="00E70DF7" w:rsidRPr="00E70DF7" w:rsidRDefault="00E70DF7" w:rsidP="00E70DF7">
            <w:pPr>
              <w:pStyle w:val="a5"/>
              <w:spacing w:before="0" w:beforeAutospacing="0" w:after="0" w:afterAutospacing="0"/>
              <w:rPr>
                <w:sz w:val="22"/>
                <w:szCs w:val="22"/>
              </w:rPr>
            </w:pPr>
            <w:r w:rsidRPr="00E70DF7">
              <w:rPr>
                <w:b/>
                <w:bCs/>
                <w:iCs/>
                <w:sz w:val="22"/>
                <w:szCs w:val="22"/>
              </w:rPr>
              <w:t>Личностные</w:t>
            </w:r>
            <w:r w:rsidRPr="00E70DF7">
              <w:rPr>
                <w:bCs/>
                <w:iCs/>
                <w:sz w:val="22"/>
                <w:szCs w:val="22"/>
              </w:rPr>
              <w:t>:</w:t>
            </w:r>
            <w:r w:rsidRPr="00E70DF7">
              <w:rPr>
                <w:iCs/>
                <w:sz w:val="22"/>
                <w:szCs w:val="22"/>
              </w:rPr>
              <w:t xml:space="preserve"> </w:t>
            </w:r>
            <w:r w:rsidRPr="00E70DF7">
              <w:rPr>
                <w:sz w:val="22"/>
                <w:szCs w:val="22"/>
              </w:rPr>
              <w:t> выражают положительное отношение к процессу познания: проявляют внимание, удивление, желание больше узнать.</w:t>
            </w:r>
          </w:p>
          <w:p w:rsidR="00E70DF7" w:rsidRPr="00E70DF7" w:rsidRDefault="00E70DF7" w:rsidP="00E70DF7">
            <w:pPr>
              <w:pStyle w:val="a5"/>
              <w:spacing w:before="0" w:beforeAutospacing="0" w:after="0" w:afterAutospacing="0"/>
              <w:rPr>
                <w:sz w:val="22"/>
                <w:szCs w:val="22"/>
              </w:rPr>
            </w:pPr>
            <w:r w:rsidRPr="00E70DF7">
              <w:rPr>
                <w:b/>
                <w:sz w:val="22"/>
                <w:szCs w:val="22"/>
              </w:rPr>
              <w:t> </w:t>
            </w:r>
            <w:r w:rsidRPr="00E70DF7">
              <w:rPr>
                <w:b/>
                <w:bCs/>
                <w:iCs/>
                <w:sz w:val="22"/>
                <w:szCs w:val="22"/>
              </w:rPr>
              <w:t>Регулятивные</w:t>
            </w:r>
            <w:r w:rsidRPr="00E70DF7">
              <w:rPr>
                <w:bCs/>
                <w:iCs/>
                <w:sz w:val="22"/>
                <w:szCs w:val="22"/>
              </w:rPr>
              <w:t>:</w:t>
            </w:r>
            <w:r w:rsidRPr="00E70DF7">
              <w:rPr>
                <w:bCs/>
                <w:sz w:val="22"/>
                <w:szCs w:val="22"/>
              </w:rPr>
              <w:t xml:space="preserve"> </w:t>
            </w:r>
            <w:r w:rsidRPr="00E70DF7">
              <w:rPr>
                <w:sz w:val="22"/>
                <w:szCs w:val="22"/>
              </w:rPr>
              <w:t>корректируют свою деятельность: вносят изменения в процесс познания с учетом возникших трудностей и ошибок.</w:t>
            </w:r>
          </w:p>
          <w:p w:rsidR="00E70DF7" w:rsidRPr="00E70DF7" w:rsidRDefault="00E70DF7" w:rsidP="00E70DF7">
            <w:pPr>
              <w:pStyle w:val="a5"/>
              <w:spacing w:before="0" w:beforeAutospacing="0" w:after="0" w:afterAutospacing="0"/>
              <w:rPr>
                <w:sz w:val="22"/>
                <w:szCs w:val="22"/>
              </w:rPr>
            </w:pPr>
            <w:r w:rsidRPr="00E70DF7">
              <w:rPr>
                <w:sz w:val="22"/>
                <w:szCs w:val="22"/>
              </w:rPr>
              <w:t> </w:t>
            </w:r>
            <w:r w:rsidRPr="00E70DF7">
              <w:rPr>
                <w:b/>
                <w:bCs/>
                <w:iCs/>
                <w:sz w:val="22"/>
                <w:szCs w:val="22"/>
              </w:rPr>
              <w:t>Коммуникативные</w:t>
            </w:r>
            <w:r w:rsidRPr="00E70DF7">
              <w:rPr>
                <w:bCs/>
                <w:iCs/>
                <w:sz w:val="22"/>
                <w:szCs w:val="22"/>
              </w:rPr>
              <w:t xml:space="preserve">: </w:t>
            </w:r>
            <w:r w:rsidRPr="00E70DF7">
              <w:rPr>
                <w:sz w:val="22"/>
                <w:szCs w:val="22"/>
              </w:rPr>
              <w:t>оформляют свои мысли в устной форме (на уровне предложения или небольшого текста).</w:t>
            </w:r>
          </w:p>
          <w:p w:rsidR="00E70DF7" w:rsidRPr="00E70DF7" w:rsidRDefault="00E70DF7" w:rsidP="00E70DF7">
            <w:pPr>
              <w:pStyle w:val="a5"/>
              <w:spacing w:before="0" w:beforeAutospacing="0" w:after="0" w:afterAutospacing="0"/>
              <w:rPr>
                <w:sz w:val="22"/>
                <w:szCs w:val="22"/>
              </w:rPr>
            </w:pPr>
            <w:r w:rsidRPr="00E70DF7">
              <w:rPr>
                <w:b/>
                <w:bCs/>
                <w:iCs/>
                <w:sz w:val="22"/>
                <w:szCs w:val="22"/>
              </w:rPr>
              <w:t>Познавательные:</w:t>
            </w:r>
            <w:r w:rsidRPr="00E70DF7">
              <w:rPr>
                <w:sz w:val="22"/>
                <w:szCs w:val="22"/>
              </w:rPr>
              <w:t xml:space="preserve"> воспроизводят по памяти информацию, необходимую для решения учебной задачи</w:t>
            </w:r>
            <w:proofErr w:type="gramStart"/>
            <w:r w:rsidRPr="00E70DF7">
              <w:rPr>
                <w:sz w:val="22"/>
                <w:szCs w:val="22"/>
              </w:rPr>
              <w:t xml:space="preserve">., </w:t>
            </w:r>
            <w:proofErr w:type="gramEnd"/>
            <w:r w:rsidRPr="00E70DF7">
              <w:rPr>
                <w:sz w:val="22"/>
                <w:szCs w:val="22"/>
              </w:rPr>
              <w:t xml:space="preserve">осуществляют анализ примет зимы, дают характеристику звукам. </w:t>
            </w:r>
          </w:p>
          <w:p w:rsidR="00AD3B0F" w:rsidRPr="00395E51" w:rsidRDefault="00AD3B0F" w:rsidP="00E70DF7">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Различай Б-П.</w:t>
            </w:r>
          </w:p>
        </w:tc>
        <w:tc>
          <w:tcPr>
            <w:tcW w:w="2693" w:type="dxa"/>
            <w:vMerge/>
            <w:tcBorders>
              <w:left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Различай В-Ф.</w:t>
            </w:r>
          </w:p>
        </w:tc>
        <w:tc>
          <w:tcPr>
            <w:tcW w:w="2693" w:type="dxa"/>
            <w:vMerge/>
            <w:tcBorders>
              <w:left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3513C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Различай </w:t>
            </w:r>
            <w:proofErr w:type="gramStart"/>
            <w:r>
              <w:rPr>
                <w:rFonts w:ascii="Times New Roman" w:hAnsi="Times New Roman" w:cs="Times New Roman"/>
                <w:color w:val="000000"/>
                <w:shd w:val="clear" w:color="auto" w:fill="FFFFFF"/>
              </w:rPr>
              <w:t>Г-К</w:t>
            </w:r>
            <w:proofErr w:type="gramEnd"/>
            <w:r>
              <w:rPr>
                <w:rFonts w:ascii="Times New Roman" w:hAnsi="Times New Roman" w:cs="Times New Roman"/>
                <w:color w:val="000000"/>
                <w:shd w:val="clear" w:color="auto" w:fill="FFFFFF"/>
              </w:rPr>
              <w:t>.</w:t>
            </w:r>
          </w:p>
        </w:tc>
        <w:tc>
          <w:tcPr>
            <w:tcW w:w="2693" w:type="dxa"/>
            <w:vMerge/>
            <w:tcBorders>
              <w:left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3513C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Различай Ж-Ш.</w:t>
            </w:r>
          </w:p>
        </w:tc>
        <w:tc>
          <w:tcPr>
            <w:tcW w:w="2693" w:type="dxa"/>
            <w:vMerge/>
            <w:tcBorders>
              <w:left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3513C1">
            <w:pPr>
              <w:tabs>
                <w:tab w:val="right" w:pos="2308"/>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Различай З-С.</w:t>
            </w:r>
          </w:p>
        </w:tc>
        <w:tc>
          <w:tcPr>
            <w:tcW w:w="2693" w:type="dxa"/>
            <w:vMerge/>
            <w:tcBorders>
              <w:left w:val="single" w:sz="4" w:space="0" w:color="000000" w:themeColor="text1"/>
              <w:right w:val="single" w:sz="4" w:space="0" w:color="000000" w:themeColor="text1"/>
            </w:tcBorders>
            <w:hideMark/>
          </w:tcPr>
          <w:p w:rsidR="00AD3B0F" w:rsidRPr="007355F2" w:rsidRDefault="00AD3B0F" w:rsidP="00395E51">
            <w:pPr>
              <w:pStyle w:val="c15"/>
              <w:shd w:val="clear" w:color="auto" w:fill="FFFFFF"/>
              <w:spacing w:before="0" w:beforeAutospacing="0" w:after="0" w:afterAutospacing="0"/>
              <w:rPr>
                <w:sz w:val="22"/>
                <w:szCs w:val="22"/>
                <w:lang w:eastAsia="en-US"/>
              </w:rPr>
            </w:pPr>
          </w:p>
        </w:tc>
        <w:tc>
          <w:tcPr>
            <w:tcW w:w="5103" w:type="dxa"/>
            <w:vMerge/>
            <w:tcBorders>
              <w:left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sidRPr="00395E51">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Различай </w:t>
            </w:r>
            <w:r>
              <w:rPr>
                <w:rFonts w:ascii="Times New Roman" w:hAnsi="Times New Roman" w:cs="Times New Roman"/>
              </w:rPr>
              <w:t>звонкие и глухие согласные.</w:t>
            </w:r>
          </w:p>
        </w:tc>
        <w:tc>
          <w:tcPr>
            <w:tcW w:w="2693" w:type="dxa"/>
            <w:vMerge/>
            <w:tcBorders>
              <w:left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E70DF7">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sidRPr="00395E51">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Default="00AD3B0F" w:rsidP="007355F2">
            <w:pPr>
              <w:rPr>
                <w:rFonts w:ascii="Times New Roman" w:hAnsi="Times New Roman" w:cs="Times New Roman"/>
                <w:color w:val="000000"/>
                <w:shd w:val="clear" w:color="auto" w:fill="FFFFFF"/>
              </w:rPr>
            </w:pPr>
          </w:p>
          <w:p w:rsidR="00E70DF7" w:rsidRDefault="00E70DF7" w:rsidP="007355F2">
            <w:pPr>
              <w:rPr>
                <w:rFonts w:ascii="Times New Roman" w:hAnsi="Times New Roman" w:cs="Times New Roman"/>
                <w:color w:val="000000"/>
                <w:shd w:val="clear" w:color="auto" w:fill="FFFFFF"/>
              </w:rPr>
            </w:pPr>
          </w:p>
          <w:p w:rsidR="00E70DF7" w:rsidRDefault="00E70DF7" w:rsidP="007355F2">
            <w:pPr>
              <w:rPr>
                <w:rFonts w:ascii="Times New Roman" w:hAnsi="Times New Roman" w:cs="Times New Roman"/>
                <w:color w:val="000000"/>
                <w:shd w:val="clear" w:color="auto" w:fill="FFFFFF"/>
              </w:rPr>
            </w:pPr>
          </w:p>
          <w:p w:rsidR="00E70DF7" w:rsidRPr="00395E51" w:rsidRDefault="00E70DF7" w:rsidP="007355F2">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auto"/>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Default="00AD3B0F" w:rsidP="004F4B8C">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Default="00AD3B0F" w:rsidP="004F4B8C">
            <w:pPr>
              <w:rPr>
                <w:rFonts w:ascii="Times New Roman" w:hAnsi="Times New Roman" w:cs="Times New Roman"/>
              </w:rPr>
            </w:pPr>
            <w:r>
              <w:rPr>
                <w:rFonts w:ascii="Times New Roman" w:hAnsi="Times New Roman" w:cs="Times New Roman"/>
              </w:rPr>
              <w:t>Контрольное списывание</w:t>
            </w:r>
          </w:p>
          <w:p w:rsidR="00AD3B0F" w:rsidRPr="00395E51" w:rsidRDefault="00AD3B0F" w:rsidP="004F4B8C">
            <w:pPr>
              <w:rPr>
                <w:rFonts w:ascii="Times New Roman" w:hAnsi="Times New Roman" w:cs="Times New Roman"/>
              </w:rPr>
            </w:pPr>
            <w:r>
              <w:rPr>
                <w:rFonts w:ascii="Times New Roman" w:hAnsi="Times New Roman" w:cs="Times New Roman"/>
              </w:rPr>
              <w:t xml:space="preserve"> « Зайка».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E70DF7">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FA5" w:rsidRDefault="00AD3B0F" w:rsidP="007355F2">
            <w:pPr>
              <w:rPr>
                <w:rFonts w:ascii="Times New Roman" w:hAnsi="Times New Roman" w:cs="Times New Roman"/>
                <w:b/>
              </w:rPr>
            </w:pPr>
            <w:r w:rsidRPr="00395FA5">
              <w:rPr>
                <w:rFonts w:ascii="Times New Roman" w:hAnsi="Times New Roman" w:cs="Times New Roman"/>
                <w:b/>
              </w:rPr>
              <w:t>Шипящие и свистящие согласные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color w:val="000000"/>
                <w:shd w:val="clear" w:color="auto" w:fill="FFFFFF"/>
              </w:rPr>
            </w:pPr>
          </w:p>
        </w:tc>
        <w:tc>
          <w:tcPr>
            <w:tcW w:w="2693" w:type="dxa"/>
            <w:vMerge w:val="restart"/>
            <w:tcBorders>
              <w:top w:val="single" w:sz="4" w:space="0" w:color="auto"/>
              <w:left w:val="single" w:sz="4" w:space="0" w:color="000000" w:themeColor="text1"/>
              <w:right w:val="single" w:sz="4" w:space="0" w:color="000000" w:themeColor="text1"/>
            </w:tcBorders>
            <w:hideMark/>
          </w:tcPr>
          <w:p w:rsidR="00E70DF7" w:rsidRPr="00E70DF7" w:rsidRDefault="00E70DF7" w:rsidP="00E70DF7">
            <w:pPr>
              <w:pStyle w:val="a5"/>
              <w:spacing w:before="0" w:beforeAutospacing="0" w:after="0" w:afterAutospacing="0"/>
              <w:rPr>
                <w:sz w:val="22"/>
                <w:szCs w:val="22"/>
              </w:rPr>
            </w:pPr>
            <w:r w:rsidRPr="00E70DF7">
              <w:rPr>
                <w:sz w:val="22"/>
                <w:szCs w:val="22"/>
              </w:rPr>
              <w:t>Познакомить учащихся с произношением и написанием шипящих согласных звуков, их ролью в русском языке.</w:t>
            </w:r>
          </w:p>
          <w:p w:rsidR="00E70DF7" w:rsidRPr="00E70DF7" w:rsidRDefault="00E70DF7" w:rsidP="00E70DF7">
            <w:pPr>
              <w:pStyle w:val="a5"/>
              <w:spacing w:before="0" w:beforeAutospacing="0" w:after="0" w:afterAutospacing="0"/>
              <w:rPr>
                <w:sz w:val="22"/>
                <w:szCs w:val="22"/>
              </w:rPr>
            </w:pPr>
            <w:r w:rsidRPr="00E70DF7">
              <w:rPr>
                <w:sz w:val="22"/>
                <w:szCs w:val="22"/>
              </w:rPr>
              <w:t>Развивать умение самостоятельно ставить целевые установки, оттолкнувшись от темы. Развивать внимание, умение сравнивать. Работать над обогащением словарного запаса учащихся.</w:t>
            </w:r>
          </w:p>
          <w:p w:rsidR="00E70DF7" w:rsidRPr="00E70DF7" w:rsidRDefault="00E70DF7" w:rsidP="00E70DF7">
            <w:pPr>
              <w:pStyle w:val="a5"/>
              <w:spacing w:before="0" w:beforeAutospacing="0" w:after="0" w:afterAutospacing="0"/>
              <w:rPr>
                <w:sz w:val="22"/>
                <w:szCs w:val="22"/>
              </w:rPr>
            </w:pPr>
            <w:r>
              <w:rPr>
                <w:sz w:val="22"/>
                <w:szCs w:val="22"/>
              </w:rPr>
              <w:lastRenderedPageBreak/>
              <w:t xml:space="preserve">Воспитывать </w:t>
            </w:r>
            <w:r w:rsidRPr="00E70DF7">
              <w:rPr>
                <w:sz w:val="22"/>
                <w:szCs w:val="22"/>
              </w:rPr>
              <w:t xml:space="preserve">чувство коллективизма, сострадание; отзывчивость и желание прийти на помощь </w:t>
            </w:r>
            <w:proofErr w:type="gramStart"/>
            <w:r w:rsidRPr="00E70DF7">
              <w:rPr>
                <w:sz w:val="22"/>
                <w:szCs w:val="22"/>
              </w:rPr>
              <w:t>ближнему</w:t>
            </w:r>
            <w:proofErr w:type="gramEnd"/>
            <w:r w:rsidRPr="00E70DF7">
              <w:rPr>
                <w:sz w:val="22"/>
                <w:szCs w:val="22"/>
              </w:rPr>
              <w:t>.</w:t>
            </w:r>
          </w:p>
          <w:p w:rsidR="00AD3B0F" w:rsidRPr="007355F2" w:rsidRDefault="00AD3B0F" w:rsidP="00E70DF7">
            <w:pPr>
              <w:rPr>
                <w:rFonts w:ascii="Times New Roman" w:hAnsi="Times New Roman" w:cs="Times New Roman"/>
              </w:rPr>
            </w:pPr>
          </w:p>
        </w:tc>
        <w:tc>
          <w:tcPr>
            <w:tcW w:w="5103" w:type="dxa"/>
            <w:vMerge w:val="restart"/>
            <w:tcBorders>
              <w:left w:val="single" w:sz="4" w:space="0" w:color="000000" w:themeColor="text1"/>
              <w:right w:val="single" w:sz="4" w:space="0" w:color="000000" w:themeColor="text1"/>
            </w:tcBorders>
          </w:tcPr>
          <w:p w:rsidR="00E70DF7" w:rsidRPr="00F70A8F" w:rsidRDefault="00E70DF7" w:rsidP="00F70A8F">
            <w:pPr>
              <w:pStyle w:val="a5"/>
              <w:spacing w:before="0" w:beforeAutospacing="0" w:after="0" w:afterAutospacing="0"/>
              <w:rPr>
                <w:sz w:val="22"/>
                <w:szCs w:val="22"/>
              </w:rPr>
            </w:pPr>
            <w:r w:rsidRPr="00F70A8F">
              <w:rPr>
                <w:b/>
                <w:sz w:val="22"/>
                <w:szCs w:val="22"/>
              </w:rPr>
              <w:lastRenderedPageBreak/>
              <w:t>Личностные</w:t>
            </w:r>
            <w:r w:rsidR="00F70A8F" w:rsidRPr="00F70A8F">
              <w:rPr>
                <w:b/>
                <w:sz w:val="22"/>
                <w:szCs w:val="22"/>
              </w:rPr>
              <w:t>:</w:t>
            </w:r>
            <w:r w:rsidR="00F70A8F" w:rsidRPr="00F70A8F">
              <w:rPr>
                <w:sz w:val="22"/>
                <w:szCs w:val="22"/>
              </w:rPr>
              <w:t xml:space="preserve"> </w:t>
            </w:r>
            <w:r w:rsidRPr="00F70A8F">
              <w:rPr>
                <w:sz w:val="22"/>
                <w:szCs w:val="22"/>
              </w:rPr>
              <w:t>формировать положительное отношение к школе и учебной деятельности; знание основных моральных норм поведения</w:t>
            </w:r>
          </w:p>
          <w:p w:rsidR="00E70DF7" w:rsidRPr="00F70A8F" w:rsidRDefault="00E70DF7" w:rsidP="00F70A8F">
            <w:pPr>
              <w:pStyle w:val="a5"/>
              <w:spacing w:before="0" w:beforeAutospacing="0" w:after="0" w:afterAutospacing="0"/>
              <w:rPr>
                <w:sz w:val="22"/>
                <w:szCs w:val="22"/>
              </w:rPr>
            </w:pPr>
            <w:r w:rsidRPr="00F70A8F">
              <w:rPr>
                <w:b/>
                <w:sz w:val="22"/>
                <w:szCs w:val="22"/>
              </w:rPr>
              <w:t>Регулятивные</w:t>
            </w:r>
            <w:r w:rsidR="00F70A8F" w:rsidRPr="00F70A8F">
              <w:rPr>
                <w:sz w:val="22"/>
                <w:szCs w:val="22"/>
              </w:rPr>
              <w:t>:</w:t>
            </w:r>
            <w:r w:rsidRPr="00F70A8F">
              <w:rPr>
                <w:sz w:val="22"/>
                <w:szCs w:val="22"/>
              </w:rPr>
              <w:t xml:space="preserve"> понимать выделенные учителем ориентиры действия в учебном материале;</w:t>
            </w:r>
          </w:p>
          <w:p w:rsidR="00F70A8F" w:rsidRPr="00F70A8F" w:rsidRDefault="00E70DF7" w:rsidP="00F70A8F">
            <w:pPr>
              <w:pStyle w:val="a5"/>
              <w:spacing w:before="0" w:beforeAutospacing="0" w:after="0" w:afterAutospacing="0"/>
              <w:rPr>
                <w:sz w:val="22"/>
                <w:szCs w:val="22"/>
              </w:rPr>
            </w:pPr>
            <w:r w:rsidRPr="00F70A8F">
              <w:rPr>
                <w:b/>
                <w:sz w:val="22"/>
                <w:szCs w:val="22"/>
              </w:rPr>
              <w:t>Познавательные</w:t>
            </w:r>
            <w:r w:rsidR="00F70A8F" w:rsidRPr="00F70A8F">
              <w:rPr>
                <w:b/>
                <w:sz w:val="22"/>
                <w:szCs w:val="22"/>
              </w:rPr>
              <w:t>:</w:t>
            </w:r>
            <w:r w:rsidRPr="00F70A8F">
              <w:rPr>
                <w:sz w:val="22"/>
                <w:szCs w:val="22"/>
              </w:rPr>
              <w:t xml:space="preserve"> развивать умение различать согласные шипящие звуки ч и щ и правильно писать слова с сочетаниями </w:t>
            </w:r>
            <w:proofErr w:type="spellStart"/>
            <w:r w:rsidRPr="00F70A8F">
              <w:rPr>
                <w:sz w:val="22"/>
                <w:szCs w:val="22"/>
              </w:rPr>
              <w:t>ча</w:t>
            </w:r>
            <w:proofErr w:type="spellEnd"/>
            <w:r w:rsidRPr="00F70A8F">
              <w:rPr>
                <w:sz w:val="22"/>
                <w:szCs w:val="22"/>
              </w:rPr>
              <w:t>-ща, чу-</w:t>
            </w:r>
            <w:proofErr w:type="spellStart"/>
            <w:r w:rsidRPr="00F70A8F">
              <w:rPr>
                <w:sz w:val="22"/>
                <w:szCs w:val="22"/>
              </w:rPr>
              <w:t>щу</w:t>
            </w:r>
            <w:proofErr w:type="spellEnd"/>
            <w:r w:rsidRPr="00F70A8F">
              <w:rPr>
                <w:sz w:val="22"/>
                <w:szCs w:val="22"/>
              </w:rPr>
              <w:t>.</w:t>
            </w:r>
            <w:r w:rsidR="00F70A8F">
              <w:t xml:space="preserve"> </w:t>
            </w:r>
            <w:proofErr w:type="gramStart"/>
            <w:r w:rsidR="00F70A8F">
              <w:t>-с</w:t>
            </w:r>
            <w:proofErr w:type="gramEnd"/>
            <w:r w:rsidR="00F70A8F">
              <w:t xml:space="preserve">троить логическое рассуждение, включающее </w:t>
            </w:r>
            <w:r w:rsidR="00F70A8F" w:rsidRPr="00F70A8F">
              <w:rPr>
                <w:sz w:val="22"/>
                <w:szCs w:val="22"/>
              </w:rPr>
              <w:t>уста</w:t>
            </w:r>
            <w:r w:rsidR="00F70A8F" w:rsidRPr="00F70A8F">
              <w:rPr>
                <w:sz w:val="22"/>
                <w:szCs w:val="22"/>
              </w:rPr>
              <w:softHyphen/>
              <w:t>новление причинно-следственных связей;</w:t>
            </w:r>
          </w:p>
          <w:p w:rsidR="00E70DF7" w:rsidRPr="00F70A8F" w:rsidRDefault="00F70A8F" w:rsidP="00F70A8F">
            <w:pPr>
              <w:pStyle w:val="a5"/>
              <w:spacing w:before="0" w:beforeAutospacing="0" w:after="0" w:afterAutospacing="0"/>
              <w:rPr>
                <w:sz w:val="22"/>
                <w:szCs w:val="22"/>
              </w:rPr>
            </w:pPr>
            <w:r w:rsidRPr="00F70A8F">
              <w:rPr>
                <w:sz w:val="22"/>
                <w:szCs w:val="22"/>
              </w:rPr>
              <w:t>проводить сравнение, классификацию по заданным критериям.</w:t>
            </w:r>
          </w:p>
          <w:p w:rsidR="00E70DF7" w:rsidRPr="00F70A8F" w:rsidRDefault="00E70DF7" w:rsidP="00F70A8F">
            <w:pPr>
              <w:pStyle w:val="a5"/>
              <w:spacing w:before="0" w:beforeAutospacing="0" w:after="0" w:afterAutospacing="0"/>
              <w:rPr>
                <w:sz w:val="22"/>
                <w:szCs w:val="22"/>
              </w:rPr>
            </w:pPr>
            <w:proofErr w:type="gramStart"/>
            <w:r w:rsidRPr="00F70A8F">
              <w:rPr>
                <w:b/>
                <w:sz w:val="22"/>
                <w:szCs w:val="22"/>
              </w:rPr>
              <w:t>Коммуникативные</w:t>
            </w:r>
            <w:proofErr w:type="gramEnd"/>
            <w:r w:rsidR="00F70A8F" w:rsidRPr="00F70A8F">
              <w:rPr>
                <w:sz w:val="22"/>
                <w:szCs w:val="22"/>
              </w:rPr>
              <w:t>:</w:t>
            </w:r>
            <w:r w:rsidRPr="00F70A8F">
              <w:rPr>
                <w:sz w:val="22"/>
                <w:szCs w:val="22"/>
              </w:rPr>
              <w:t xml:space="preserve"> формировать собственное мнение и позицию, работать в паре, группе.</w:t>
            </w:r>
          </w:p>
          <w:p w:rsidR="00AD3B0F" w:rsidRPr="00395E51" w:rsidRDefault="00AD3B0F" w:rsidP="00F70A8F">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Шипящие согласные.</w:t>
            </w:r>
          </w:p>
        </w:tc>
        <w:tc>
          <w:tcPr>
            <w:tcW w:w="2693" w:type="dxa"/>
            <w:vMerge/>
            <w:tcBorders>
              <w:left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r w:rsidR="00AD3B0F" w:rsidRPr="00395E51" w:rsidTr="00AD3B0F">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r w:rsidRPr="00395E51">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Свистящие согласные.</w:t>
            </w: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AD3B0F" w:rsidRPr="007355F2" w:rsidRDefault="00AD3B0F" w:rsidP="007355F2">
            <w:pPr>
              <w:rPr>
                <w:rFonts w:ascii="Times New Roman" w:hAnsi="Times New Roman" w:cs="Times New Roman"/>
              </w:rPr>
            </w:pPr>
          </w:p>
        </w:tc>
        <w:tc>
          <w:tcPr>
            <w:tcW w:w="5103" w:type="dxa"/>
            <w:vMerge/>
            <w:tcBorders>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B0F" w:rsidRPr="00395E51" w:rsidRDefault="00AD3B0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B0F" w:rsidRPr="00395E51" w:rsidRDefault="00AD3B0F" w:rsidP="007355F2">
            <w:pPr>
              <w:rPr>
                <w:rFonts w:ascii="Times New Roman" w:hAnsi="Times New Roman" w:cs="Times New Roman"/>
              </w:rPr>
            </w:pPr>
          </w:p>
        </w:tc>
      </w:tr>
    </w:tbl>
    <w:p w:rsidR="003513C1" w:rsidRDefault="003513C1" w:rsidP="007355F2">
      <w:pPr>
        <w:jc w:val="center"/>
        <w:rPr>
          <w:rFonts w:ascii="Times New Roman" w:hAnsi="Times New Roman" w:cs="Times New Roman"/>
        </w:rPr>
      </w:pPr>
    </w:p>
    <w:p w:rsidR="00F70A8F" w:rsidRDefault="00F70A8F" w:rsidP="007355F2">
      <w:pPr>
        <w:jc w:val="center"/>
        <w:rPr>
          <w:rFonts w:ascii="Times New Roman" w:hAnsi="Times New Roman" w:cs="Times New Roman"/>
        </w:rPr>
      </w:pPr>
    </w:p>
    <w:p w:rsidR="00F70A8F" w:rsidRDefault="00F70A8F" w:rsidP="007355F2">
      <w:pPr>
        <w:jc w:val="center"/>
        <w:rPr>
          <w:rFonts w:ascii="Times New Roman" w:hAnsi="Times New Roman" w:cs="Times New Roman"/>
        </w:rPr>
      </w:pPr>
    </w:p>
    <w:p w:rsidR="00F70A8F" w:rsidRDefault="00F70A8F" w:rsidP="007355F2">
      <w:pPr>
        <w:jc w:val="center"/>
        <w:rPr>
          <w:rFonts w:ascii="Times New Roman" w:hAnsi="Times New Roman" w:cs="Times New Roman"/>
        </w:rPr>
      </w:pPr>
    </w:p>
    <w:p w:rsidR="00F70A8F" w:rsidRDefault="00F70A8F" w:rsidP="007355F2">
      <w:pPr>
        <w:jc w:val="center"/>
        <w:rPr>
          <w:rFonts w:ascii="Times New Roman" w:hAnsi="Times New Roman" w:cs="Times New Roman"/>
        </w:rPr>
      </w:pPr>
    </w:p>
    <w:p w:rsidR="00F70A8F" w:rsidRDefault="00F70A8F" w:rsidP="007355F2">
      <w:pPr>
        <w:jc w:val="center"/>
        <w:rPr>
          <w:rFonts w:ascii="Times New Roman" w:hAnsi="Times New Roman" w:cs="Times New Roman"/>
        </w:rPr>
      </w:pPr>
    </w:p>
    <w:p w:rsidR="00F70A8F" w:rsidRDefault="00F70A8F" w:rsidP="007355F2">
      <w:pPr>
        <w:jc w:val="center"/>
        <w:rPr>
          <w:rFonts w:ascii="Times New Roman" w:hAnsi="Times New Roman" w:cs="Times New Roman"/>
        </w:rPr>
      </w:pPr>
    </w:p>
    <w:p w:rsidR="00F70A8F" w:rsidRDefault="00F70A8F" w:rsidP="007355F2">
      <w:pPr>
        <w:jc w:val="center"/>
        <w:rPr>
          <w:rFonts w:ascii="Times New Roman" w:hAnsi="Times New Roman" w:cs="Times New Roman"/>
        </w:rPr>
      </w:pPr>
    </w:p>
    <w:p w:rsidR="00F70A8F" w:rsidRDefault="00F70A8F" w:rsidP="007355F2">
      <w:pPr>
        <w:jc w:val="center"/>
        <w:rPr>
          <w:rFonts w:ascii="Times New Roman" w:hAnsi="Times New Roman" w:cs="Times New Roman"/>
        </w:rPr>
      </w:pPr>
    </w:p>
    <w:p w:rsidR="00F70A8F" w:rsidRDefault="00F70A8F" w:rsidP="007355F2">
      <w:pPr>
        <w:jc w:val="center"/>
        <w:rPr>
          <w:rFonts w:ascii="Times New Roman" w:hAnsi="Times New Roman" w:cs="Times New Roman"/>
        </w:rPr>
      </w:pPr>
    </w:p>
    <w:p w:rsidR="007355F2" w:rsidRDefault="007355F2" w:rsidP="007355F2">
      <w:pPr>
        <w:jc w:val="center"/>
        <w:rPr>
          <w:rFonts w:ascii="Times New Roman" w:hAnsi="Times New Roman" w:cs="Times New Roman"/>
        </w:rPr>
      </w:pPr>
      <w:r>
        <w:rPr>
          <w:rFonts w:ascii="Times New Roman" w:hAnsi="Times New Roman" w:cs="Times New Roman"/>
        </w:rPr>
        <w:t>Календарно</w:t>
      </w:r>
      <w:r w:rsidR="00F70A8F">
        <w:rPr>
          <w:rFonts w:ascii="Times New Roman" w:hAnsi="Times New Roman" w:cs="Times New Roman"/>
        </w:rPr>
        <w:t xml:space="preserve"> </w:t>
      </w:r>
      <w:r>
        <w:rPr>
          <w:rFonts w:ascii="Times New Roman" w:hAnsi="Times New Roman" w:cs="Times New Roman"/>
        </w:rPr>
        <w:t xml:space="preserve">- тематическое планирование по </w:t>
      </w:r>
      <w:r w:rsidR="006548DF">
        <w:rPr>
          <w:rFonts w:ascii="Times New Roman" w:hAnsi="Times New Roman" w:cs="Times New Roman"/>
        </w:rPr>
        <w:t>русскому языку</w:t>
      </w:r>
      <w:r>
        <w:rPr>
          <w:rFonts w:ascii="Times New Roman" w:hAnsi="Times New Roman" w:cs="Times New Roman"/>
        </w:rPr>
        <w:t xml:space="preserve"> в</w:t>
      </w:r>
      <w:r w:rsidR="006548DF">
        <w:rPr>
          <w:rFonts w:ascii="Times New Roman" w:hAnsi="Times New Roman" w:cs="Times New Roman"/>
        </w:rPr>
        <w:t>о</w:t>
      </w:r>
      <w:r>
        <w:rPr>
          <w:rFonts w:ascii="Times New Roman" w:hAnsi="Times New Roman" w:cs="Times New Roman"/>
        </w:rPr>
        <w:t xml:space="preserve"> </w:t>
      </w:r>
      <w:r w:rsidR="006548DF">
        <w:rPr>
          <w:rFonts w:ascii="Times New Roman" w:hAnsi="Times New Roman" w:cs="Times New Roman"/>
        </w:rPr>
        <w:t>2</w:t>
      </w:r>
      <w:r>
        <w:rPr>
          <w:rFonts w:ascii="Times New Roman" w:hAnsi="Times New Roman" w:cs="Times New Roman"/>
        </w:rPr>
        <w:t xml:space="preserve"> классе</w:t>
      </w:r>
    </w:p>
    <w:p w:rsidR="007355F2" w:rsidRDefault="007355F2" w:rsidP="007355F2">
      <w:pPr>
        <w:jc w:val="center"/>
        <w:rPr>
          <w:rFonts w:ascii="Times New Roman" w:hAnsi="Times New Roman" w:cs="Times New Roman"/>
        </w:rPr>
      </w:pPr>
      <w:r>
        <w:rPr>
          <w:rFonts w:ascii="Times New Roman" w:hAnsi="Times New Roman" w:cs="Times New Roman"/>
        </w:rPr>
        <w:t>3 четверть (</w:t>
      </w:r>
      <w:r w:rsidR="00573925">
        <w:rPr>
          <w:rFonts w:ascii="Times New Roman" w:hAnsi="Times New Roman" w:cs="Times New Roman"/>
        </w:rPr>
        <w:t>3</w:t>
      </w:r>
      <w:r w:rsidR="00C44912">
        <w:rPr>
          <w:rFonts w:ascii="Times New Roman" w:hAnsi="Times New Roman" w:cs="Times New Roman"/>
        </w:rPr>
        <w:t>2</w:t>
      </w:r>
      <w:r>
        <w:rPr>
          <w:rFonts w:ascii="Times New Roman" w:hAnsi="Times New Roman" w:cs="Times New Roman"/>
        </w:rPr>
        <w:t>)</w:t>
      </w:r>
    </w:p>
    <w:tbl>
      <w:tblPr>
        <w:tblStyle w:val="a3"/>
        <w:tblW w:w="16160" w:type="dxa"/>
        <w:tblInd w:w="-176" w:type="dxa"/>
        <w:tblLayout w:type="fixed"/>
        <w:tblLook w:val="04A0" w:firstRow="1" w:lastRow="0" w:firstColumn="1" w:lastColumn="0" w:noHBand="0" w:noVBand="1"/>
      </w:tblPr>
      <w:tblGrid>
        <w:gridCol w:w="1277"/>
        <w:gridCol w:w="850"/>
        <w:gridCol w:w="1701"/>
        <w:gridCol w:w="2693"/>
        <w:gridCol w:w="5103"/>
        <w:gridCol w:w="1560"/>
        <w:gridCol w:w="991"/>
        <w:gridCol w:w="851"/>
        <w:gridCol w:w="1134"/>
      </w:tblGrid>
      <w:tr w:rsidR="00F70A8F"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7355F2">
            <w:pPr>
              <w:rPr>
                <w:rFonts w:ascii="Times New Roman" w:hAnsi="Times New Roman" w:cs="Times New Roman"/>
              </w:rPr>
            </w:pPr>
            <w:r>
              <w:rPr>
                <w:rFonts w:ascii="Times New Roman" w:hAnsi="Times New Roman" w:cs="Times New Roman"/>
              </w:rPr>
              <w:t>Раздел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7355F2">
            <w:pPr>
              <w:rPr>
                <w:rFonts w:ascii="Times New Roman" w:hAnsi="Times New Roman" w:cs="Times New Roman"/>
              </w:rPr>
            </w:pPr>
            <w:r>
              <w:rPr>
                <w:rFonts w:ascii="Times New Roman" w:hAnsi="Times New Roman" w:cs="Times New Roman"/>
              </w:rPr>
              <w:t>Кол-во часов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7355F2">
            <w:pPr>
              <w:rPr>
                <w:rFonts w:ascii="Times New Roman" w:hAnsi="Times New Roman" w:cs="Times New Roman"/>
              </w:rPr>
            </w:pPr>
            <w:r>
              <w:rPr>
                <w:rFonts w:ascii="Times New Roman" w:hAnsi="Times New Roman" w:cs="Times New Roman"/>
              </w:rPr>
              <w:t>Тема урока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253C86" w:rsidP="007355F2">
            <w:pPr>
              <w:rPr>
                <w:rFonts w:ascii="Times New Roman" w:hAnsi="Times New Roman" w:cs="Times New Roman"/>
              </w:rPr>
            </w:pPr>
            <w:r>
              <w:rPr>
                <w:rFonts w:ascii="Times New Roman" w:hAnsi="Times New Roman" w:cs="Times New Roman"/>
              </w:rPr>
              <w:t>Планируемые результаты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Default="00253C86" w:rsidP="00253C86">
            <w:pPr>
              <w:jc w:val="center"/>
              <w:rPr>
                <w:rFonts w:ascii="Times New Roman" w:hAnsi="Times New Roman" w:cs="Times New Roman"/>
              </w:rPr>
            </w:pPr>
            <w:r>
              <w:rPr>
                <w:rFonts w:ascii="Times New Roman" w:hAnsi="Times New Roman" w:cs="Times New Roman"/>
              </w:rPr>
              <w:t>УУД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7355F2">
            <w:pPr>
              <w:rPr>
                <w:rFonts w:ascii="Times New Roman" w:hAnsi="Times New Roman" w:cs="Times New Roman"/>
              </w:rPr>
            </w:pPr>
            <w:r>
              <w:rPr>
                <w:rFonts w:ascii="Times New Roman" w:hAnsi="Times New Roman" w:cs="Times New Roman"/>
              </w:rPr>
              <w:t>Контрольные работы</w:t>
            </w:r>
          </w:p>
          <w:p w:rsidR="00F70A8F" w:rsidRDefault="00F70A8F" w:rsidP="007355F2">
            <w:pPr>
              <w:rPr>
                <w:rFonts w:ascii="Times New Roman" w:hAnsi="Times New Roman" w:cs="Times New Roman"/>
              </w:rPr>
            </w:pPr>
            <w:r>
              <w:rPr>
                <w:rFonts w:ascii="Times New Roman" w:hAnsi="Times New Roman" w:cs="Times New Roman"/>
              </w:rPr>
              <w:t>Практические работы.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7355F2">
            <w:pPr>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З</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7355F2">
            <w:pPr>
              <w:rPr>
                <w:rFonts w:ascii="Times New Roman" w:hAnsi="Times New Roman" w:cs="Times New Roman"/>
              </w:rPr>
            </w:pPr>
            <w:r>
              <w:rPr>
                <w:rFonts w:ascii="Times New Roman" w:hAnsi="Times New Roman" w:cs="Times New Roman"/>
              </w:rPr>
              <w:t>Дата проведения по 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7355F2">
            <w:pPr>
              <w:rPr>
                <w:rFonts w:ascii="Times New Roman" w:hAnsi="Times New Roman" w:cs="Times New Roman"/>
              </w:rPr>
            </w:pPr>
            <w:r>
              <w:rPr>
                <w:rFonts w:ascii="Times New Roman" w:hAnsi="Times New Roman" w:cs="Times New Roman"/>
              </w:rPr>
              <w:t>Дата проведения по факту</w:t>
            </w:r>
          </w:p>
        </w:tc>
      </w:tr>
      <w:tr w:rsidR="00F70A8F" w:rsidRPr="00395E51"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04820" w:rsidRDefault="00F70A8F" w:rsidP="002B297F">
            <w:pPr>
              <w:rPr>
                <w:rFonts w:ascii="Times New Roman" w:hAnsi="Times New Roman" w:cs="Times New Roman"/>
              </w:rPr>
            </w:pPr>
            <w:r>
              <w:rPr>
                <w:rFonts w:ascii="Times New Roman" w:hAnsi="Times New Roman" w:cs="Times New Roman"/>
                <w:color w:val="000000"/>
                <w:shd w:val="clear" w:color="auto" w:fill="FFFFFF"/>
              </w:rPr>
              <w:t xml:space="preserve">Различай </w:t>
            </w:r>
            <w:r>
              <w:rPr>
                <w:rFonts w:ascii="Times New Roman" w:hAnsi="Times New Roman" w:cs="Times New Roman"/>
              </w:rPr>
              <w:t>шипящие и свистящие согласные.</w:t>
            </w: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F70A8F" w:rsidRPr="00F70A8F" w:rsidRDefault="00F70A8F" w:rsidP="00F70A8F">
            <w:pPr>
              <w:pStyle w:val="a5"/>
              <w:spacing w:before="0" w:beforeAutospacing="0" w:after="0" w:afterAutospacing="0"/>
              <w:rPr>
                <w:sz w:val="22"/>
                <w:szCs w:val="22"/>
              </w:rPr>
            </w:pPr>
            <w:r w:rsidRPr="00F70A8F">
              <w:rPr>
                <w:sz w:val="22"/>
                <w:szCs w:val="22"/>
              </w:rPr>
              <w:t xml:space="preserve">Обобщение знаний употребления гласных Е, Ё, </w:t>
            </w:r>
            <w:proofErr w:type="gramStart"/>
            <w:r w:rsidRPr="00F70A8F">
              <w:rPr>
                <w:sz w:val="22"/>
                <w:szCs w:val="22"/>
              </w:rPr>
              <w:t>Ю</w:t>
            </w:r>
            <w:proofErr w:type="gramEnd"/>
            <w:r w:rsidRPr="00F70A8F">
              <w:rPr>
                <w:sz w:val="22"/>
                <w:szCs w:val="22"/>
              </w:rPr>
              <w:t xml:space="preserve">, Я в начале слова или в начале слога. Закрепить умение писать </w:t>
            </w:r>
            <w:r w:rsidRPr="00F70A8F">
              <w:rPr>
                <w:sz w:val="22"/>
                <w:szCs w:val="22"/>
              </w:rPr>
              <w:lastRenderedPageBreak/>
              <w:t xml:space="preserve">слова с гласными </w:t>
            </w:r>
            <w:proofErr w:type="spellStart"/>
            <w:r w:rsidRPr="00F70A8F">
              <w:rPr>
                <w:sz w:val="22"/>
                <w:szCs w:val="22"/>
              </w:rPr>
              <w:t>е</w:t>
            </w:r>
            <w:proofErr w:type="gramStart"/>
            <w:r w:rsidRPr="00F70A8F">
              <w:rPr>
                <w:sz w:val="22"/>
                <w:szCs w:val="22"/>
              </w:rPr>
              <w:t>,ё</w:t>
            </w:r>
            <w:proofErr w:type="spellEnd"/>
            <w:proofErr w:type="gramEnd"/>
            <w:r w:rsidRPr="00F70A8F">
              <w:rPr>
                <w:sz w:val="22"/>
                <w:szCs w:val="22"/>
              </w:rPr>
              <w:t>, ю, я в начале слова и слога, продолжать работу над развитием навыков звукового и слогового анализа слов</w:t>
            </w:r>
            <w:r>
              <w:rPr>
                <w:sz w:val="22"/>
                <w:szCs w:val="22"/>
              </w:rPr>
              <w:t>.</w:t>
            </w:r>
          </w:p>
          <w:p w:rsidR="00F70A8F" w:rsidRPr="00F70A8F" w:rsidRDefault="00F70A8F" w:rsidP="00F70A8F">
            <w:pPr>
              <w:pStyle w:val="a5"/>
              <w:spacing w:before="0" w:beforeAutospacing="0" w:after="0" w:afterAutospacing="0"/>
              <w:rPr>
                <w:sz w:val="22"/>
                <w:szCs w:val="22"/>
              </w:rPr>
            </w:pPr>
            <w:r>
              <w:rPr>
                <w:sz w:val="22"/>
                <w:szCs w:val="22"/>
              </w:rPr>
              <w:t>К</w:t>
            </w:r>
            <w:r w:rsidRPr="00F70A8F">
              <w:rPr>
                <w:sz w:val="22"/>
                <w:szCs w:val="22"/>
              </w:rPr>
              <w:t>орригировать зрительное и слуховое, фонетико-</w:t>
            </w:r>
            <w:r w:rsidRPr="00F70A8F">
              <w:rPr>
                <w:sz w:val="22"/>
                <w:szCs w:val="22"/>
              </w:rPr>
              <w:softHyphen/>
              <w:t>фонематическое восприятие, зрительную, слуховую память и её отдельные процессы</w:t>
            </w:r>
            <w:r w:rsidR="00253C86">
              <w:rPr>
                <w:sz w:val="22"/>
                <w:szCs w:val="22"/>
              </w:rPr>
              <w:t>.</w:t>
            </w:r>
            <w:r w:rsidRPr="00F70A8F">
              <w:rPr>
                <w:sz w:val="22"/>
                <w:szCs w:val="22"/>
              </w:rPr>
              <w:t xml:space="preserve"> </w:t>
            </w:r>
            <w:r w:rsidR="00253C86">
              <w:rPr>
                <w:sz w:val="22"/>
                <w:szCs w:val="22"/>
              </w:rPr>
              <w:t>С</w:t>
            </w:r>
            <w:r w:rsidRPr="00F70A8F">
              <w:rPr>
                <w:sz w:val="22"/>
                <w:szCs w:val="22"/>
              </w:rPr>
              <w:t>пособствовать развитию мотивации к учению, аккуратности при записи в тетради.</w:t>
            </w:r>
          </w:p>
          <w:p w:rsidR="00F70A8F" w:rsidRPr="00A23F99" w:rsidRDefault="00F70A8F" w:rsidP="00F70A8F">
            <w:pPr>
              <w:pStyle w:val="a5"/>
              <w:spacing w:before="0" w:beforeAutospacing="0" w:after="0" w:afterAutospacing="0"/>
            </w:pPr>
          </w:p>
        </w:tc>
        <w:tc>
          <w:tcPr>
            <w:tcW w:w="5103" w:type="dxa"/>
            <w:vMerge w:val="restart"/>
            <w:tcBorders>
              <w:top w:val="single" w:sz="4" w:space="0" w:color="000000" w:themeColor="text1"/>
              <w:left w:val="single" w:sz="4" w:space="0" w:color="000000" w:themeColor="text1"/>
              <w:right w:val="single" w:sz="4" w:space="0" w:color="000000" w:themeColor="text1"/>
            </w:tcBorders>
          </w:tcPr>
          <w:p w:rsidR="00253C86" w:rsidRPr="00253C86" w:rsidRDefault="00253C86" w:rsidP="00253C86">
            <w:pPr>
              <w:pStyle w:val="a5"/>
            </w:pPr>
            <w:r w:rsidRPr="00253C86">
              <w:rPr>
                <w:b/>
                <w:iCs/>
              </w:rPr>
              <w:lastRenderedPageBreak/>
              <w:t>Личностные</w:t>
            </w:r>
            <w:r w:rsidRPr="00253C86">
              <w:rPr>
                <w:iCs/>
              </w:rPr>
              <w:t xml:space="preserve">: </w:t>
            </w:r>
            <w:r w:rsidRPr="00253C86">
              <w:rPr>
                <w:color w:val="170E02"/>
              </w:rPr>
              <w:t>способность к самооценке на основе критерия успешности учебной деятельности; сохранять мотивацию к учёбе.</w:t>
            </w:r>
          </w:p>
          <w:p w:rsidR="00253C86" w:rsidRPr="00253C86" w:rsidRDefault="00253C86" w:rsidP="00253C86">
            <w:pPr>
              <w:pStyle w:val="a5"/>
            </w:pPr>
            <w:r w:rsidRPr="00253C86">
              <w:rPr>
                <w:b/>
                <w:iCs/>
                <w:color w:val="170E02"/>
              </w:rPr>
              <w:lastRenderedPageBreak/>
              <w:t>Регулятивные</w:t>
            </w:r>
            <w:r w:rsidRPr="00253C86">
              <w:rPr>
                <w:iCs/>
                <w:color w:val="170E02"/>
              </w:rPr>
              <w:t>:</w:t>
            </w:r>
            <w:r w:rsidRPr="00253C86">
              <w:rPr>
                <w:color w:val="170E02"/>
              </w:rPr>
              <w:t xml:space="preserve"> определять и формулировать цель на уроке с помощью учителя; </w:t>
            </w:r>
            <w:r w:rsidRPr="00253C86">
              <w:t>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
          <w:p w:rsidR="00253C86" w:rsidRPr="00253C86" w:rsidRDefault="00253C86" w:rsidP="00253C86">
            <w:pPr>
              <w:pStyle w:val="a5"/>
            </w:pPr>
            <w:r w:rsidRPr="00253C86">
              <w:rPr>
                <w:b/>
                <w:iCs/>
                <w:color w:val="170E02"/>
              </w:rPr>
              <w:t>Коммуникативны</w:t>
            </w:r>
            <w:r w:rsidRPr="00253C86">
              <w:rPr>
                <w:iCs/>
                <w:color w:val="170E02"/>
              </w:rPr>
              <w:t xml:space="preserve">е: </w:t>
            </w:r>
            <w:r w:rsidRPr="00253C86">
              <w:rPr>
                <w:color w:val="170E02"/>
              </w:rPr>
              <w:t>слушать и понимать речь других; оформлять свои мысли в устной форме; договариваться с одноклассниками совместно с учителем о правилах поведения и общения и следовать им.</w:t>
            </w:r>
          </w:p>
          <w:p w:rsidR="00253C86" w:rsidRPr="00253C86" w:rsidRDefault="00253C86" w:rsidP="00253C86">
            <w:pPr>
              <w:pStyle w:val="a5"/>
            </w:pPr>
            <w:r w:rsidRPr="00253C86">
              <w:rPr>
                <w:b/>
                <w:iCs/>
              </w:rPr>
              <w:t>Познавательные</w:t>
            </w:r>
            <w:r w:rsidRPr="00253C86">
              <w:rPr>
                <w:iCs/>
              </w:rPr>
              <w:t>:</w:t>
            </w:r>
            <w:r w:rsidRPr="00253C86">
              <w:t xml:space="preserve"> </w:t>
            </w:r>
            <w:r w:rsidRPr="00253C86">
              <w:rPr>
                <w:color w:val="170E02"/>
              </w:rPr>
              <w:t xml:space="preserve">ориентироваться в своей системе знаний; </w:t>
            </w:r>
            <w:r w:rsidRPr="00253C86">
              <w:t xml:space="preserve">осуществлять анализ объектов; </w:t>
            </w:r>
            <w:r w:rsidRPr="00253C86">
              <w:rPr>
                <w:color w:val="170E02"/>
              </w:rPr>
              <w:t xml:space="preserve">находить ответы на вопросы в тексте, иллюстрациях; </w:t>
            </w:r>
            <w:r w:rsidRPr="00253C86">
              <w:t>преобразовывать информацию из одной формы в другую; давать ответы на вопросы.</w:t>
            </w:r>
          </w:p>
          <w:p w:rsidR="00F70A8F" w:rsidRPr="00395E51" w:rsidRDefault="00F70A8F" w:rsidP="007355F2">
            <w:pPr>
              <w:pStyle w:val="c15"/>
              <w:shd w:val="clear" w:color="auto" w:fill="FFFFFF"/>
              <w:spacing w:before="0" w:beforeAutospacing="0" w:after="0" w:afterAutospacing="0"/>
              <w:rPr>
                <w:sz w:val="22"/>
                <w:szCs w:val="22"/>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pStyle w:val="c15"/>
              <w:shd w:val="clear" w:color="auto" w:fill="FFFFFF"/>
              <w:spacing w:before="0" w:beforeAutospacing="0" w:after="0" w:afterAutospacing="0"/>
              <w:rPr>
                <w:sz w:val="22"/>
                <w:szCs w:val="22"/>
                <w:lang w:eastAsia="en-US"/>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r>
      <w:tr w:rsidR="00F70A8F" w:rsidRPr="00395E51"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FA5" w:rsidRDefault="00F70A8F" w:rsidP="007355F2">
            <w:pPr>
              <w:rPr>
                <w:rFonts w:ascii="Times New Roman" w:hAnsi="Times New Roman" w:cs="Times New Roman"/>
                <w:b/>
              </w:rPr>
            </w:pPr>
            <w:r w:rsidRPr="00395FA5">
              <w:rPr>
                <w:rFonts w:ascii="Times New Roman" w:hAnsi="Times New Roman" w:cs="Times New Roman"/>
                <w:b/>
              </w:rPr>
              <w:t xml:space="preserve">Гласные </w:t>
            </w:r>
            <w:r w:rsidRPr="00395FA5">
              <w:rPr>
                <w:rFonts w:ascii="Times New Roman" w:hAnsi="Times New Roman" w:cs="Times New Roman"/>
                <w:b/>
              </w:rPr>
              <w:lastRenderedPageBreak/>
              <w:t>буквы Е</w:t>
            </w:r>
            <w:proofErr w:type="gramStart"/>
            <w:r w:rsidRPr="00395FA5">
              <w:rPr>
                <w:rFonts w:ascii="Times New Roman" w:hAnsi="Times New Roman" w:cs="Times New Roman"/>
                <w:b/>
              </w:rPr>
              <w:t>,Ё</w:t>
            </w:r>
            <w:proofErr w:type="gramEnd"/>
            <w:r w:rsidRPr="00395FA5">
              <w:rPr>
                <w:rFonts w:ascii="Times New Roman" w:hAnsi="Times New Roman" w:cs="Times New Roman"/>
                <w:b/>
              </w:rPr>
              <w:t>, Ю, Я в начале слова или слога.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04820" w:rsidRDefault="00F70A8F" w:rsidP="007355F2">
            <w:pPr>
              <w:rPr>
                <w:rFonts w:ascii="Times New Roman" w:hAnsi="Times New Roman" w:cs="Times New Roman"/>
              </w:rPr>
            </w:pP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F70A8F" w:rsidRPr="00395E51" w:rsidRDefault="00F70A8F" w:rsidP="007355F2">
            <w:pPr>
              <w:pStyle w:val="c15"/>
              <w:shd w:val="clear" w:color="auto" w:fill="FFFFFF"/>
              <w:spacing w:before="0" w:beforeAutospacing="0" w:after="0" w:afterAutospacing="0"/>
              <w:rPr>
                <w:sz w:val="22"/>
                <w:szCs w:val="22"/>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pStyle w:val="c15"/>
              <w:shd w:val="clear" w:color="auto" w:fill="FFFFFF"/>
              <w:spacing w:before="0" w:beforeAutospacing="0" w:after="0" w:afterAutospacing="0"/>
              <w:rPr>
                <w:sz w:val="22"/>
                <w:szCs w:val="22"/>
                <w:lang w:eastAsia="en-US"/>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r>
      <w:tr w:rsidR="00F70A8F" w:rsidRPr="00395E51"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04820" w:rsidRDefault="00F70A8F" w:rsidP="002B297F">
            <w:pPr>
              <w:rPr>
                <w:rFonts w:ascii="Times New Roman" w:hAnsi="Times New Roman" w:cs="Times New Roman"/>
              </w:rPr>
            </w:pPr>
            <w:r>
              <w:rPr>
                <w:rFonts w:ascii="Times New Roman" w:hAnsi="Times New Roman" w:cs="Times New Roman"/>
              </w:rPr>
              <w:t>Буква «Е» начале слова или слога.</w:t>
            </w: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r>
      <w:tr w:rsidR="00F70A8F" w:rsidRPr="00395E51"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04820" w:rsidRDefault="00F70A8F" w:rsidP="002B297F">
            <w:pPr>
              <w:rPr>
                <w:rFonts w:ascii="Times New Roman" w:hAnsi="Times New Roman" w:cs="Times New Roman"/>
              </w:rPr>
            </w:pPr>
            <w:r>
              <w:rPr>
                <w:rFonts w:ascii="Times New Roman" w:hAnsi="Times New Roman" w:cs="Times New Roman"/>
              </w:rPr>
              <w:t>Буква «Ё» начале слова или слога.</w:t>
            </w: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r>
      <w:tr w:rsidR="00F70A8F" w:rsidRPr="00395E51"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r w:rsidRPr="00395E51">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04820" w:rsidRDefault="00F70A8F" w:rsidP="002B297F">
            <w:pPr>
              <w:rPr>
                <w:rFonts w:ascii="Times New Roman" w:hAnsi="Times New Roman" w:cs="Times New Roman"/>
              </w:rPr>
            </w:pPr>
            <w:r>
              <w:rPr>
                <w:rFonts w:ascii="Times New Roman" w:hAnsi="Times New Roman" w:cs="Times New Roman"/>
              </w:rPr>
              <w:t>Буква «Ю» начале слова или слога.</w:t>
            </w:r>
          </w:p>
        </w:tc>
        <w:tc>
          <w:tcPr>
            <w:tcW w:w="2693" w:type="dxa"/>
            <w:vMerge/>
            <w:tcBorders>
              <w:left w:val="single" w:sz="4" w:space="0" w:color="000000" w:themeColor="text1"/>
              <w:right w:val="single" w:sz="4" w:space="0" w:color="000000" w:themeColor="text1"/>
            </w:tcBorders>
            <w:hideMark/>
          </w:tcPr>
          <w:p w:rsidR="00F70A8F" w:rsidRPr="000B1D6D" w:rsidRDefault="00F70A8F" w:rsidP="000B1D6D">
            <w:pPr>
              <w:pStyle w:val="c15"/>
              <w:shd w:val="clear" w:color="auto" w:fill="FFFFFF"/>
              <w:spacing w:before="0" w:beforeAutospacing="0" w:after="0" w:afterAutospacing="0"/>
              <w:rPr>
                <w:sz w:val="22"/>
                <w:szCs w:val="22"/>
              </w:rPr>
            </w:pPr>
          </w:p>
        </w:tc>
        <w:tc>
          <w:tcPr>
            <w:tcW w:w="5103" w:type="dxa"/>
            <w:vMerge/>
            <w:tcBorders>
              <w:left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r>
      <w:tr w:rsidR="00F70A8F" w:rsidRPr="00395E51"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04820" w:rsidRDefault="00F70A8F" w:rsidP="002B297F">
            <w:pPr>
              <w:rPr>
                <w:rFonts w:ascii="Times New Roman" w:hAnsi="Times New Roman" w:cs="Times New Roman"/>
                <w:color w:val="000000"/>
                <w:shd w:val="clear" w:color="auto" w:fill="FFFFFF"/>
              </w:rPr>
            </w:pPr>
            <w:r>
              <w:rPr>
                <w:rFonts w:ascii="Times New Roman" w:hAnsi="Times New Roman" w:cs="Times New Roman"/>
              </w:rPr>
              <w:t>Буква «Я» начале слова или слога.</w:t>
            </w: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514206">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r>
      <w:tr w:rsidR="00F70A8F" w:rsidRPr="00395E51"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04820" w:rsidRDefault="00F70A8F" w:rsidP="007355F2">
            <w:pPr>
              <w:rPr>
                <w:rFonts w:ascii="Times New Roman" w:hAnsi="Times New Roman" w:cs="Times New Roman"/>
                <w:color w:val="000000"/>
                <w:shd w:val="clear" w:color="auto" w:fill="FFFFFF"/>
              </w:rPr>
            </w:pPr>
            <w:r>
              <w:rPr>
                <w:rFonts w:ascii="Times New Roman" w:hAnsi="Times New Roman" w:cs="Times New Roman"/>
              </w:rPr>
              <w:t>Буквы Е</w:t>
            </w:r>
            <w:proofErr w:type="gramStart"/>
            <w:r>
              <w:rPr>
                <w:rFonts w:ascii="Times New Roman" w:hAnsi="Times New Roman" w:cs="Times New Roman"/>
              </w:rPr>
              <w:t>,Ё</w:t>
            </w:r>
            <w:proofErr w:type="gramEnd"/>
            <w:r>
              <w:rPr>
                <w:rFonts w:ascii="Times New Roman" w:hAnsi="Times New Roman" w:cs="Times New Roman"/>
              </w:rPr>
              <w:t>, Ю, Я в начале слова или слога.</w:t>
            </w: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r>
      <w:tr w:rsidR="00F70A8F" w:rsidRPr="00395E51"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r w:rsidRPr="00395E51">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7355F2">
            <w:pPr>
              <w:rPr>
                <w:rFonts w:ascii="Times New Roman" w:hAnsi="Times New Roman" w:cs="Times New Roman"/>
                <w:color w:val="000000"/>
                <w:shd w:val="clear" w:color="auto" w:fill="FFFFFF"/>
              </w:rPr>
            </w:pPr>
          </w:p>
          <w:p w:rsidR="00F70A8F" w:rsidRDefault="00F70A8F" w:rsidP="007355F2">
            <w:pPr>
              <w:rPr>
                <w:rFonts w:ascii="Times New Roman" w:hAnsi="Times New Roman" w:cs="Times New Roman"/>
                <w:color w:val="000000"/>
                <w:shd w:val="clear" w:color="auto" w:fill="FFFFFF"/>
              </w:rPr>
            </w:pPr>
          </w:p>
          <w:p w:rsidR="007459A4" w:rsidRDefault="007459A4" w:rsidP="007355F2">
            <w:pPr>
              <w:rPr>
                <w:rFonts w:ascii="Times New Roman" w:hAnsi="Times New Roman" w:cs="Times New Roman"/>
                <w:color w:val="000000"/>
                <w:shd w:val="clear" w:color="auto" w:fill="FFFFFF"/>
              </w:rPr>
            </w:pPr>
          </w:p>
          <w:p w:rsidR="007459A4" w:rsidRDefault="007459A4" w:rsidP="007355F2">
            <w:pPr>
              <w:rPr>
                <w:rFonts w:ascii="Times New Roman" w:hAnsi="Times New Roman" w:cs="Times New Roman"/>
                <w:color w:val="000000"/>
                <w:shd w:val="clear" w:color="auto" w:fill="FFFFFF"/>
              </w:rPr>
            </w:pPr>
          </w:p>
          <w:p w:rsidR="00F70A8F" w:rsidRPr="00304820" w:rsidRDefault="00F70A8F" w:rsidP="007355F2">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bottom w:val="single" w:sz="4" w:space="0" w:color="000000" w:themeColor="text1"/>
              <w:right w:val="single" w:sz="4" w:space="0" w:color="000000" w:themeColor="text1"/>
            </w:tcBorders>
          </w:tcPr>
          <w:p w:rsidR="00F70A8F"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r>
              <w:rPr>
                <w:rFonts w:ascii="Times New Roman" w:hAnsi="Times New Roman" w:cs="Times New Roman"/>
              </w:rPr>
              <w:t>Диктант «Листок»</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r>
      <w:tr w:rsidR="00F70A8F" w:rsidRPr="00395E51"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FA5" w:rsidRDefault="00F70A8F" w:rsidP="007459A4">
            <w:pPr>
              <w:rPr>
                <w:rFonts w:ascii="Times New Roman" w:hAnsi="Times New Roman" w:cs="Times New Roman"/>
                <w:b/>
              </w:rPr>
            </w:pPr>
            <w:r w:rsidRPr="00395FA5">
              <w:rPr>
                <w:rFonts w:ascii="Times New Roman" w:hAnsi="Times New Roman" w:cs="Times New Roman"/>
                <w:b/>
              </w:rPr>
              <w:t>Твёрдые и мягкие согласные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04820" w:rsidRDefault="00F70A8F" w:rsidP="007355F2">
            <w:pPr>
              <w:rPr>
                <w:rFonts w:ascii="Times New Roman" w:hAnsi="Times New Roman" w:cs="Times New Roman"/>
                <w:color w:val="000000"/>
                <w:shd w:val="clear" w:color="auto" w:fill="FFFFFF"/>
              </w:rPr>
            </w:pP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F70A8F" w:rsidRDefault="00253C86" w:rsidP="00A23F99">
            <w:pPr>
              <w:pStyle w:val="a5"/>
              <w:spacing w:before="0" w:beforeAutospacing="0" w:after="0" w:afterAutospacing="0"/>
            </w:pPr>
            <w:r>
              <w:t>Демонстрируют умения различать твердые и мягкие парные согласные звуки в словах, демонстрируют умения производить звукобуквенный анализ слова.</w:t>
            </w:r>
            <w:r>
              <w:rPr>
                <w:b/>
                <w:bCs/>
              </w:rPr>
              <w:t xml:space="preserve"> </w:t>
            </w:r>
            <w:r>
              <w:rPr>
                <w:bCs/>
              </w:rPr>
              <w:t>Умеют</w:t>
            </w:r>
            <w:r w:rsidR="00F70A8F">
              <w:t xml:space="preserve"> анализировать слова по звуковому составу, различать звуки гласные и согласные</w:t>
            </w:r>
            <w:r>
              <w:t>,</w:t>
            </w:r>
            <w:r w:rsidR="00F70A8F">
              <w:t xml:space="preserve"> </w:t>
            </w:r>
            <w:r w:rsidR="00F70A8F">
              <w:lastRenderedPageBreak/>
              <w:t>различа</w:t>
            </w:r>
            <w:r>
              <w:t>ю</w:t>
            </w:r>
            <w:r w:rsidR="00F70A8F">
              <w:t>т согласные твёрдые и мягкие на слух, в произношении, написании.</w:t>
            </w:r>
          </w:p>
          <w:p w:rsidR="00F70A8F" w:rsidRDefault="00253C86" w:rsidP="00A23F99">
            <w:pPr>
              <w:pStyle w:val="a5"/>
              <w:spacing w:before="0" w:beforeAutospacing="0" w:after="0" w:afterAutospacing="0"/>
            </w:pPr>
            <w:r>
              <w:t>О</w:t>
            </w:r>
            <w:r w:rsidR="00F70A8F">
              <w:t>бознача</w:t>
            </w:r>
            <w:r>
              <w:t>ю</w:t>
            </w:r>
            <w:r w:rsidR="00F70A8F">
              <w:t>т мягкость и твёрдость согласных гласными.</w:t>
            </w:r>
          </w:p>
          <w:p w:rsidR="00F70A8F" w:rsidRDefault="00F70A8F" w:rsidP="00A23F99">
            <w:pPr>
              <w:pStyle w:val="a5"/>
              <w:spacing w:before="0" w:beforeAutospacing="0" w:after="0" w:afterAutospacing="0"/>
            </w:pPr>
          </w:p>
          <w:p w:rsidR="00F70A8F" w:rsidRPr="000B1D6D" w:rsidRDefault="00F70A8F" w:rsidP="00A23F99">
            <w:pPr>
              <w:rPr>
                <w:rFonts w:ascii="Times New Roman" w:hAnsi="Times New Roman" w:cs="Times New Roman"/>
              </w:rPr>
            </w:pPr>
          </w:p>
        </w:tc>
        <w:tc>
          <w:tcPr>
            <w:tcW w:w="5103" w:type="dxa"/>
            <w:vMerge w:val="restart"/>
            <w:tcBorders>
              <w:top w:val="single" w:sz="4" w:space="0" w:color="000000" w:themeColor="text1"/>
              <w:left w:val="single" w:sz="4" w:space="0" w:color="000000" w:themeColor="text1"/>
              <w:right w:val="single" w:sz="4" w:space="0" w:color="000000" w:themeColor="text1"/>
            </w:tcBorders>
          </w:tcPr>
          <w:p w:rsidR="00253C86" w:rsidRPr="007459A4" w:rsidRDefault="00253C86" w:rsidP="007459A4">
            <w:pPr>
              <w:pStyle w:val="a5"/>
              <w:spacing w:before="0" w:beforeAutospacing="0" w:after="0" w:afterAutospacing="0"/>
              <w:rPr>
                <w:sz w:val="22"/>
                <w:szCs w:val="22"/>
              </w:rPr>
            </w:pPr>
            <w:r w:rsidRPr="007459A4">
              <w:rPr>
                <w:b/>
                <w:sz w:val="22"/>
                <w:szCs w:val="22"/>
              </w:rPr>
              <w:lastRenderedPageBreak/>
              <w:t>Регулятивные:</w:t>
            </w:r>
            <w:r w:rsidRPr="007459A4">
              <w:rPr>
                <w:sz w:val="22"/>
                <w:szCs w:val="22"/>
                <w:u w:val="single"/>
              </w:rPr>
              <w:t xml:space="preserve"> </w:t>
            </w:r>
            <w:r w:rsidRPr="007459A4">
              <w:rPr>
                <w:i/>
                <w:iCs/>
                <w:sz w:val="22"/>
                <w:szCs w:val="22"/>
              </w:rPr>
              <w:t xml:space="preserve">целеполагание </w:t>
            </w:r>
            <w:r w:rsidRPr="007459A4">
              <w:rPr>
                <w:sz w:val="22"/>
                <w:szCs w:val="22"/>
              </w:rPr>
              <w:t xml:space="preserve">- как постановка учебной задачи на основе соотнесения того, что уже известно и усвоено учащимся, и того, что еще неизвестно; </w:t>
            </w:r>
            <w:r w:rsidRPr="007459A4">
              <w:rPr>
                <w:i/>
                <w:iCs/>
                <w:sz w:val="22"/>
                <w:szCs w:val="22"/>
              </w:rPr>
              <w:t>оценка</w:t>
            </w:r>
            <w:r w:rsidRPr="007459A4">
              <w:rPr>
                <w:sz w:val="22"/>
                <w:szCs w:val="22"/>
              </w:rPr>
              <w:t xml:space="preserve"> - выделение и осознание учащимся того, что уже усвоено и что еще подлежит усвоению, осознание качества и уровня усвоения</w:t>
            </w:r>
            <w:proofErr w:type="gramStart"/>
            <w:r w:rsidRPr="007459A4">
              <w:rPr>
                <w:sz w:val="22"/>
                <w:szCs w:val="22"/>
              </w:rPr>
              <w:t xml:space="preserve">.; </w:t>
            </w:r>
            <w:proofErr w:type="gramEnd"/>
            <w:r w:rsidRPr="007459A4">
              <w:rPr>
                <w:i/>
                <w:iCs/>
                <w:sz w:val="22"/>
                <w:szCs w:val="22"/>
              </w:rPr>
              <w:t>волевая саморегуляция</w:t>
            </w:r>
            <w:r w:rsidRPr="007459A4">
              <w:rPr>
                <w:sz w:val="22"/>
                <w:szCs w:val="22"/>
              </w:rPr>
              <w:t xml:space="preserve"> как способность к мобилизации сил и энергии. </w:t>
            </w:r>
          </w:p>
          <w:p w:rsidR="00253C86" w:rsidRPr="007459A4" w:rsidRDefault="00253C86" w:rsidP="007459A4">
            <w:pPr>
              <w:pStyle w:val="a5"/>
              <w:spacing w:before="0" w:beforeAutospacing="0" w:after="0" w:afterAutospacing="0"/>
              <w:rPr>
                <w:sz w:val="22"/>
                <w:szCs w:val="22"/>
              </w:rPr>
            </w:pPr>
            <w:r w:rsidRPr="007459A4">
              <w:rPr>
                <w:b/>
                <w:sz w:val="22"/>
                <w:szCs w:val="22"/>
              </w:rPr>
              <w:t xml:space="preserve">Познавательные: </w:t>
            </w:r>
            <w:r w:rsidRPr="007459A4">
              <w:rPr>
                <w:sz w:val="22"/>
                <w:szCs w:val="22"/>
              </w:rPr>
              <w:t xml:space="preserve">самостоятельное выделение и формулирование познавательной цели; поиск и выделение необходимой информации; умение осознанно и произвольно строить речевое высказывание в устной форме. Рефлексия способов и условий действия; смысловое чтение; </w:t>
            </w:r>
            <w:r w:rsidRPr="007459A4">
              <w:rPr>
                <w:sz w:val="22"/>
                <w:szCs w:val="22"/>
              </w:rPr>
              <w:lastRenderedPageBreak/>
              <w:t>(логические) выбор оснований и критериев для сравнения, классификации объектов;</w:t>
            </w:r>
          </w:p>
          <w:p w:rsidR="00253C86" w:rsidRPr="007459A4" w:rsidRDefault="00253C86" w:rsidP="007459A4">
            <w:pPr>
              <w:pStyle w:val="a5"/>
              <w:spacing w:before="0" w:beforeAutospacing="0" w:after="0" w:afterAutospacing="0"/>
              <w:rPr>
                <w:sz w:val="22"/>
                <w:szCs w:val="22"/>
              </w:rPr>
            </w:pPr>
            <w:r w:rsidRPr="007459A4">
              <w:rPr>
                <w:b/>
                <w:sz w:val="22"/>
                <w:szCs w:val="22"/>
              </w:rPr>
              <w:t xml:space="preserve">Коммуникативные: </w:t>
            </w:r>
            <w:r w:rsidRPr="007459A4">
              <w:rPr>
                <w:sz w:val="22"/>
                <w:szCs w:val="22"/>
              </w:rPr>
              <w:t>планирование учебного сотрудничества с учителем и сверстниками; умение с достаточной полнотой и точностью выражать свои мысли в соответствии с задачами и условиями коммуникации.</w:t>
            </w:r>
          </w:p>
          <w:p w:rsidR="007459A4" w:rsidRPr="007459A4" w:rsidRDefault="007459A4" w:rsidP="007459A4">
            <w:pPr>
              <w:pStyle w:val="a5"/>
              <w:spacing w:before="0" w:beforeAutospacing="0" w:after="0" w:afterAutospacing="0"/>
              <w:rPr>
                <w:sz w:val="22"/>
                <w:szCs w:val="22"/>
              </w:rPr>
            </w:pPr>
            <w:r w:rsidRPr="007459A4">
              <w:rPr>
                <w:b/>
                <w:bCs/>
                <w:sz w:val="22"/>
                <w:szCs w:val="22"/>
              </w:rPr>
              <w:t xml:space="preserve">Личностные: </w:t>
            </w:r>
            <w:r w:rsidRPr="007459A4">
              <w:rPr>
                <w:sz w:val="22"/>
                <w:szCs w:val="22"/>
              </w:rPr>
              <w:t>обучающиеся проявляют интерес к уроку русского языка, самостоятельность и ответственность за результаты своей деятельности; демонстрируют навыки сотрудничества с учителем и сверстниками и доброжелательное к ним отношение; оценивают свою деятельность на уроке.</w:t>
            </w:r>
          </w:p>
          <w:p w:rsidR="00F70A8F" w:rsidRPr="00395E51" w:rsidRDefault="00253C86" w:rsidP="007459A4">
            <w:pPr>
              <w:rPr>
                <w:rFonts w:ascii="Times New Roman" w:hAnsi="Times New Roman" w:cs="Times New Roman"/>
              </w:rPr>
            </w:pPr>
            <w:r w:rsidRPr="00395E51">
              <w:rPr>
                <w:rFonts w:ascii="Times New Roman" w:hAnsi="Times New Roman" w:cs="Times New Roman"/>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r>
      <w:tr w:rsidR="00F70A8F" w:rsidRPr="00395E51"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04820" w:rsidRDefault="00F70A8F" w:rsidP="007355F2">
            <w:pPr>
              <w:tabs>
                <w:tab w:val="right" w:pos="2308"/>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Гласные </w:t>
            </w:r>
            <w:proofErr w:type="gramStart"/>
            <w:r>
              <w:rPr>
                <w:rFonts w:ascii="Times New Roman" w:hAnsi="Times New Roman" w:cs="Times New Roman"/>
                <w:color w:val="000000"/>
                <w:shd w:val="clear" w:color="auto" w:fill="FFFFFF"/>
              </w:rPr>
              <w:t>Ы</w:t>
            </w:r>
            <w:proofErr w:type="gramEnd"/>
            <w:r>
              <w:rPr>
                <w:rFonts w:ascii="Times New Roman" w:hAnsi="Times New Roman" w:cs="Times New Roman"/>
                <w:color w:val="000000"/>
                <w:shd w:val="clear" w:color="auto" w:fill="FFFFFF"/>
              </w:rPr>
              <w:t xml:space="preserve"> – И после твёрдых и мягких согласных.</w:t>
            </w: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pStyle w:val="c15"/>
              <w:shd w:val="clear" w:color="auto" w:fill="FFFFFF"/>
              <w:spacing w:before="0" w:beforeAutospacing="0" w:after="0" w:afterAutospacing="0"/>
              <w:rPr>
                <w:sz w:val="22"/>
                <w:szCs w:val="22"/>
                <w:lang w:eastAsia="en-US"/>
              </w:rPr>
            </w:pPr>
          </w:p>
        </w:tc>
        <w:tc>
          <w:tcPr>
            <w:tcW w:w="5103" w:type="dxa"/>
            <w:vMerge/>
            <w:tcBorders>
              <w:left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395E51"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395E51" w:rsidRDefault="00F70A8F" w:rsidP="007355F2">
            <w:pPr>
              <w:rPr>
                <w:rFonts w:ascii="Times New Roman" w:hAnsi="Times New Roman" w:cs="Times New Roman"/>
              </w:rPr>
            </w:pPr>
          </w:p>
        </w:tc>
      </w:tr>
      <w:tr w:rsidR="00F70A8F"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2B297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Гласные</w:t>
            </w:r>
            <w:proofErr w:type="gramStart"/>
            <w:r>
              <w:rPr>
                <w:rFonts w:ascii="Times New Roman" w:hAnsi="Times New Roman" w:cs="Times New Roman"/>
                <w:color w:val="000000"/>
                <w:shd w:val="clear" w:color="auto" w:fill="FFFFFF"/>
              </w:rPr>
              <w:t xml:space="preserve"> О</w:t>
            </w:r>
            <w:proofErr w:type="gramEnd"/>
            <w:r>
              <w:rPr>
                <w:rFonts w:ascii="Times New Roman" w:hAnsi="Times New Roman" w:cs="Times New Roman"/>
                <w:color w:val="000000"/>
                <w:shd w:val="clear" w:color="auto" w:fill="FFFFFF"/>
              </w:rPr>
              <w:t xml:space="preserve"> – Ё после твёрдых и мягких согласных.</w:t>
            </w: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r>
      <w:tr w:rsidR="00F70A8F"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2B297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Гласные У – </w:t>
            </w:r>
            <w:proofErr w:type="gramStart"/>
            <w:r>
              <w:rPr>
                <w:rFonts w:ascii="Times New Roman" w:hAnsi="Times New Roman" w:cs="Times New Roman"/>
                <w:color w:val="000000"/>
                <w:shd w:val="clear" w:color="auto" w:fill="FFFFFF"/>
              </w:rPr>
              <w:t>Ю</w:t>
            </w:r>
            <w:proofErr w:type="gramEnd"/>
            <w:r>
              <w:rPr>
                <w:rFonts w:ascii="Times New Roman" w:hAnsi="Times New Roman" w:cs="Times New Roman"/>
                <w:color w:val="000000"/>
                <w:shd w:val="clear" w:color="auto" w:fill="FFFFFF"/>
              </w:rPr>
              <w:t xml:space="preserve"> после твёрдых и мягких </w:t>
            </w:r>
            <w:r>
              <w:rPr>
                <w:rFonts w:ascii="Times New Roman" w:hAnsi="Times New Roman" w:cs="Times New Roman"/>
                <w:color w:val="000000"/>
                <w:shd w:val="clear" w:color="auto" w:fill="FFFFFF"/>
              </w:rPr>
              <w:lastRenderedPageBreak/>
              <w:t>согласных.</w:t>
            </w: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r>
      <w:tr w:rsidR="00F70A8F"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021BE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Гласные</w:t>
            </w:r>
            <w:proofErr w:type="gramStart"/>
            <w:r>
              <w:rPr>
                <w:rFonts w:ascii="Times New Roman" w:hAnsi="Times New Roman" w:cs="Times New Roman"/>
                <w:color w:val="000000"/>
                <w:shd w:val="clear" w:color="auto" w:fill="FFFFFF"/>
              </w:rPr>
              <w:t xml:space="preserve"> А</w:t>
            </w:r>
            <w:proofErr w:type="gramEnd"/>
            <w:r>
              <w:rPr>
                <w:rFonts w:ascii="Times New Roman" w:hAnsi="Times New Roman" w:cs="Times New Roman"/>
                <w:color w:val="000000"/>
                <w:shd w:val="clear" w:color="auto" w:fill="FFFFFF"/>
              </w:rPr>
              <w:t xml:space="preserve"> – Я после твёрдых и мягких согласных.</w:t>
            </w: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r>
      <w:tr w:rsidR="00F70A8F"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Гласная</w:t>
            </w:r>
            <w:proofErr w:type="gramStart"/>
            <w:r>
              <w:rPr>
                <w:rFonts w:ascii="Times New Roman" w:hAnsi="Times New Roman" w:cs="Times New Roman"/>
                <w:color w:val="000000"/>
                <w:shd w:val="clear" w:color="auto" w:fill="FFFFFF"/>
              </w:rPr>
              <w:t xml:space="preserve"> Е</w:t>
            </w:r>
            <w:proofErr w:type="gramEnd"/>
            <w:r>
              <w:rPr>
                <w:rFonts w:ascii="Times New Roman" w:hAnsi="Times New Roman" w:cs="Times New Roman"/>
                <w:color w:val="000000"/>
                <w:shd w:val="clear" w:color="auto" w:fill="FFFFFF"/>
              </w:rPr>
              <w:t xml:space="preserve"> после мягких согласных.</w:t>
            </w: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r>
      <w:tr w:rsidR="00F70A8F"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021BE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Различай </w:t>
            </w:r>
            <w:r>
              <w:rPr>
                <w:rFonts w:ascii="Times New Roman" w:hAnsi="Times New Roman" w:cs="Times New Roman"/>
              </w:rPr>
              <w:t>твёрдые и мягкие согласные.</w:t>
            </w:r>
          </w:p>
        </w:tc>
        <w:tc>
          <w:tcPr>
            <w:tcW w:w="2693" w:type="dxa"/>
            <w:vMerge/>
            <w:tcBorders>
              <w:left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F70A8F" w:rsidRPr="00573925" w:rsidRDefault="00F70A8F" w:rsidP="007355F2">
            <w:pPr>
              <w:rPr>
                <w:rStyle w:val="c0"/>
                <w:rFonts w:ascii="Times New Roman" w:hAnsi="Times New Roman" w:cs="Times New Roman"/>
                <w:color w:val="000000"/>
                <w:shd w:val="clear" w:color="auto" w:fill="FFFFFF"/>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Style w:val="c0"/>
                <w:rFonts w:ascii="Times New Roman" w:hAnsi="Times New Roman" w:cs="Times New Roman"/>
                <w:color w:val="000000"/>
                <w:shd w:val="clear" w:color="auto" w:fill="FFFFFF"/>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r>
      <w:tr w:rsidR="00F70A8F"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Default="00F70A8F" w:rsidP="007355F2">
            <w:pPr>
              <w:rPr>
                <w:rFonts w:ascii="Times New Roman" w:hAnsi="Times New Roman" w:cs="Times New Roman"/>
              </w:rPr>
            </w:pPr>
            <w:r w:rsidRPr="00573925">
              <w:rPr>
                <w:rFonts w:ascii="Times New Roman" w:hAnsi="Times New Roman" w:cs="Times New Roman"/>
              </w:rPr>
              <w:t>1</w:t>
            </w:r>
          </w:p>
          <w:p w:rsidR="00F70A8F" w:rsidRPr="00573925" w:rsidRDefault="00F70A8F" w:rsidP="007355F2">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F70A8F" w:rsidRPr="000B1D6D" w:rsidRDefault="00F70A8F" w:rsidP="007355F2">
            <w:pPr>
              <w:rPr>
                <w:rFonts w:ascii="Times New Roman" w:hAnsi="Times New Roman" w:cs="Times New Roman"/>
              </w:rPr>
            </w:pPr>
          </w:p>
        </w:tc>
        <w:tc>
          <w:tcPr>
            <w:tcW w:w="5103" w:type="dxa"/>
            <w:vMerge/>
            <w:tcBorders>
              <w:left w:val="single" w:sz="4" w:space="0" w:color="000000" w:themeColor="text1"/>
              <w:bottom w:val="single" w:sz="4" w:space="0" w:color="000000" w:themeColor="text1"/>
              <w:right w:val="single" w:sz="4" w:space="0" w:color="000000" w:themeColor="text1"/>
            </w:tcBorders>
          </w:tcPr>
          <w:p w:rsidR="00F70A8F" w:rsidRDefault="00F70A8F" w:rsidP="00021BE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021BED">
            <w:pPr>
              <w:rPr>
                <w:rFonts w:ascii="Times New Roman" w:hAnsi="Times New Roman" w:cs="Times New Roman"/>
              </w:rPr>
            </w:pPr>
            <w:r>
              <w:rPr>
                <w:rFonts w:ascii="Times New Roman" w:hAnsi="Times New Roman" w:cs="Times New Roman"/>
              </w:rPr>
              <w:t>Диктант «Утята»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A8F" w:rsidRPr="00573925" w:rsidRDefault="00F70A8F"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A8F" w:rsidRPr="00573925" w:rsidRDefault="00F70A8F"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BA637B" w:rsidRDefault="007459A4" w:rsidP="00021BED">
            <w:pPr>
              <w:rPr>
                <w:rFonts w:ascii="Times New Roman" w:hAnsi="Times New Roman" w:cs="Times New Roman"/>
                <w:b/>
              </w:rPr>
            </w:pPr>
            <w:r w:rsidRPr="00BA637B">
              <w:rPr>
                <w:rFonts w:ascii="Times New Roman" w:hAnsi="Times New Roman" w:cs="Times New Roman"/>
                <w:b/>
              </w:rPr>
              <w:t>Мягкий знак «ь» на конце слова.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color w:val="000000"/>
                <w:shd w:val="clear" w:color="auto" w:fill="FFFFFF"/>
              </w:rPr>
            </w:pP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7459A4" w:rsidRPr="007459A4" w:rsidRDefault="007459A4" w:rsidP="007459A4">
            <w:pPr>
              <w:pStyle w:val="a5"/>
              <w:spacing w:before="0" w:beforeAutospacing="0" w:after="0" w:afterAutospacing="0"/>
              <w:rPr>
                <w:sz w:val="22"/>
                <w:szCs w:val="22"/>
              </w:rPr>
            </w:pPr>
            <w:r>
              <w:rPr>
                <w:sz w:val="22"/>
                <w:szCs w:val="22"/>
              </w:rPr>
              <w:t>С</w:t>
            </w:r>
            <w:r w:rsidRPr="007459A4">
              <w:rPr>
                <w:sz w:val="22"/>
                <w:szCs w:val="22"/>
              </w:rPr>
              <w:t>оздать условия для</w:t>
            </w:r>
            <w:r w:rsidRPr="007459A4">
              <w:rPr>
                <w:b/>
                <w:bCs/>
                <w:sz w:val="22"/>
                <w:szCs w:val="22"/>
              </w:rPr>
              <w:t xml:space="preserve"> </w:t>
            </w:r>
            <w:r w:rsidRPr="007459A4">
              <w:rPr>
                <w:sz w:val="22"/>
                <w:szCs w:val="22"/>
              </w:rPr>
              <w:t xml:space="preserve">совершенствования умений обозначать на письме мягкость согласных буквой </w:t>
            </w:r>
            <w:r w:rsidRPr="007459A4">
              <w:rPr>
                <w:i/>
                <w:iCs/>
                <w:sz w:val="22"/>
                <w:szCs w:val="22"/>
              </w:rPr>
              <w:t>ь</w:t>
            </w:r>
            <w:r w:rsidRPr="007459A4">
              <w:rPr>
                <w:sz w:val="22"/>
                <w:szCs w:val="22"/>
              </w:rPr>
              <w:t xml:space="preserve">; способствовать развитию умения проводить звукобуквенный анализ слов, расширению словарного запаса учащихся. </w:t>
            </w:r>
            <w:r w:rsidRPr="007459A4">
              <w:rPr>
                <w:iCs/>
              </w:rPr>
              <w:t>Н</w:t>
            </w:r>
            <w:r w:rsidRPr="007459A4">
              <w:rPr>
                <w:iCs/>
                <w:sz w:val="22"/>
                <w:szCs w:val="22"/>
              </w:rPr>
              <w:t>аучатся</w:t>
            </w:r>
            <w:r w:rsidRPr="007459A4">
              <w:rPr>
                <w:sz w:val="22"/>
                <w:szCs w:val="22"/>
              </w:rPr>
              <w:t xml:space="preserve"> объяснять значение мягкого знака на конце слов и обозначать на письме мягкость согласных буквой </w:t>
            </w:r>
            <w:r w:rsidRPr="007459A4">
              <w:rPr>
                <w:iCs/>
                <w:sz w:val="22"/>
                <w:szCs w:val="22"/>
              </w:rPr>
              <w:t>ь</w:t>
            </w:r>
            <w:r>
              <w:rPr>
                <w:i/>
                <w:iCs/>
                <w:sz w:val="22"/>
                <w:szCs w:val="22"/>
              </w:rPr>
              <w:t>.</w:t>
            </w:r>
            <w:r w:rsidRPr="007459A4">
              <w:rPr>
                <w:sz w:val="22"/>
                <w:szCs w:val="22"/>
              </w:rPr>
              <w:t xml:space="preserve"> правильно писать слова с объяснением правописания мягкого знака на конце слова.</w:t>
            </w:r>
          </w:p>
          <w:p w:rsidR="007459A4" w:rsidRPr="000B1D6D" w:rsidRDefault="007459A4" w:rsidP="007459A4">
            <w:pPr>
              <w:pStyle w:val="a5"/>
              <w:spacing w:before="0" w:beforeAutospacing="0" w:after="0" w:afterAutospacing="0"/>
            </w:pPr>
          </w:p>
        </w:tc>
        <w:tc>
          <w:tcPr>
            <w:tcW w:w="5103" w:type="dxa"/>
            <w:vMerge w:val="restart"/>
            <w:tcBorders>
              <w:top w:val="single" w:sz="4" w:space="0" w:color="000000" w:themeColor="text1"/>
              <w:left w:val="single" w:sz="4" w:space="0" w:color="000000" w:themeColor="text1"/>
              <w:right w:val="single" w:sz="4" w:space="0" w:color="000000" w:themeColor="text1"/>
            </w:tcBorders>
          </w:tcPr>
          <w:p w:rsidR="007459A4" w:rsidRPr="007459A4" w:rsidRDefault="007459A4" w:rsidP="007355F2">
            <w:pPr>
              <w:rPr>
                <w:rFonts w:ascii="Times New Roman" w:hAnsi="Times New Roman" w:cs="Times New Roman"/>
              </w:rPr>
            </w:pPr>
            <w:r w:rsidRPr="007459A4">
              <w:rPr>
                <w:rFonts w:ascii="Times New Roman" w:hAnsi="Times New Roman" w:cs="Times New Roman"/>
                <w:b/>
              </w:rPr>
              <w:t>Регулятивные</w:t>
            </w:r>
            <w:r>
              <w:rPr>
                <w:rFonts w:ascii="Times New Roman" w:hAnsi="Times New Roman" w:cs="Times New Roman"/>
              </w:rPr>
              <w:t>:</w:t>
            </w:r>
            <w:r w:rsidRPr="007459A4">
              <w:rPr>
                <w:rFonts w:ascii="Times New Roman" w:hAnsi="Times New Roman" w:cs="Times New Roman"/>
              </w:rPr>
              <w:t xml:space="preserve"> адекватно воспринимают оценку своей работы учителями, товарищами;</w:t>
            </w:r>
          </w:p>
          <w:p w:rsidR="007459A4" w:rsidRDefault="007459A4" w:rsidP="007459A4">
            <w:pPr>
              <w:rPr>
                <w:rFonts w:ascii="Times New Roman" w:hAnsi="Times New Roman" w:cs="Times New Roman"/>
              </w:rPr>
            </w:pPr>
            <w:r w:rsidRPr="007459A4">
              <w:rPr>
                <w:rFonts w:ascii="Times New Roman" w:hAnsi="Times New Roman" w:cs="Times New Roman"/>
              </w:rPr>
              <w:t xml:space="preserve"> </w:t>
            </w:r>
            <w:proofErr w:type="gramStart"/>
            <w:r w:rsidRPr="007459A4">
              <w:rPr>
                <w:rFonts w:ascii="Times New Roman" w:hAnsi="Times New Roman" w:cs="Times New Roman"/>
                <w:b/>
              </w:rPr>
              <w:t>Познавательные</w:t>
            </w:r>
            <w:proofErr w:type="gramEnd"/>
            <w:r>
              <w:rPr>
                <w:rFonts w:ascii="Times New Roman" w:hAnsi="Times New Roman" w:cs="Times New Roman"/>
              </w:rPr>
              <w:t>:</w:t>
            </w:r>
            <w:r w:rsidRPr="007459A4">
              <w:rPr>
                <w:rFonts w:ascii="Times New Roman" w:hAnsi="Times New Roman" w:cs="Times New Roman"/>
              </w:rPr>
              <w:t xml:space="preserve"> проводят сравнение,</w:t>
            </w:r>
          </w:p>
          <w:p w:rsidR="007459A4" w:rsidRPr="007459A4" w:rsidRDefault="007459A4" w:rsidP="007459A4">
            <w:pPr>
              <w:rPr>
                <w:rFonts w:ascii="Times New Roman" w:hAnsi="Times New Roman" w:cs="Times New Roman"/>
              </w:rPr>
            </w:pPr>
            <w:r w:rsidRPr="007459A4">
              <w:rPr>
                <w:rFonts w:ascii="Times New Roman" w:hAnsi="Times New Roman" w:cs="Times New Roman"/>
              </w:rPr>
              <w:t xml:space="preserve"> сериацию и классификацию изученных фактов языка по заданным основаниям (критериям); </w:t>
            </w:r>
          </w:p>
          <w:p w:rsidR="007459A4" w:rsidRPr="00573925" w:rsidRDefault="007459A4" w:rsidP="007459A4">
            <w:pPr>
              <w:rPr>
                <w:rFonts w:ascii="Times New Roman" w:hAnsi="Times New Roman" w:cs="Times New Roman"/>
              </w:rPr>
            </w:pPr>
            <w:r>
              <w:rPr>
                <w:rFonts w:ascii="Times New Roman" w:hAnsi="Times New Roman" w:cs="Times New Roman"/>
                <w:b/>
              </w:rPr>
              <w:t>К</w:t>
            </w:r>
            <w:r w:rsidRPr="007459A4">
              <w:rPr>
                <w:rFonts w:ascii="Times New Roman" w:hAnsi="Times New Roman" w:cs="Times New Roman"/>
                <w:b/>
              </w:rPr>
              <w:t>оммуникативные</w:t>
            </w:r>
            <w:proofErr w:type="gramStart"/>
            <w:r w:rsidRPr="007459A4">
              <w:rPr>
                <w:rFonts w:ascii="Times New Roman" w:hAnsi="Times New Roman" w:cs="Times New Roman"/>
              </w:rPr>
              <w:t xml:space="preserve"> </w:t>
            </w:r>
            <w:r>
              <w:rPr>
                <w:rFonts w:ascii="Times New Roman" w:hAnsi="Times New Roman" w:cs="Times New Roman"/>
              </w:rPr>
              <w:t>:</w:t>
            </w:r>
            <w:proofErr w:type="gramEnd"/>
            <w:r w:rsidRPr="007459A4">
              <w:rPr>
                <w:rFonts w:ascii="Times New Roman" w:hAnsi="Times New Roman" w:cs="Times New Roman"/>
              </w:rPr>
              <w:t xml:space="preserve"> в условиях учебного сотрудничества и в жизненных ситуациях принимают другое мнение и позицию</w:t>
            </w:r>
            <w:r>
              <w:rPr>
                <w:rFonts w:ascii="Times New Roman" w:hAnsi="Times New Roman" w:cs="Times New Roman"/>
              </w:rPr>
              <w:t>.</w:t>
            </w:r>
            <w:r w:rsidRPr="007459A4">
              <w:rPr>
                <w:rFonts w:ascii="Times New Roman" w:hAnsi="Times New Roman" w:cs="Times New Roman"/>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p w:rsidR="007459A4" w:rsidRDefault="007459A4" w:rsidP="007355F2">
            <w:pPr>
              <w:rPr>
                <w:rFonts w:ascii="Times New Roman" w:hAnsi="Times New Roman" w:cs="Times New Roman"/>
              </w:rPr>
            </w:pPr>
          </w:p>
          <w:p w:rsidR="007459A4" w:rsidRDefault="007459A4" w:rsidP="007355F2">
            <w:pPr>
              <w:rPr>
                <w:rFonts w:ascii="Times New Roman" w:hAnsi="Times New Roman" w:cs="Times New Roman"/>
              </w:rPr>
            </w:pPr>
          </w:p>
          <w:p w:rsidR="007459A4" w:rsidRDefault="007459A4" w:rsidP="007355F2">
            <w:pPr>
              <w:rPr>
                <w:rFonts w:ascii="Times New Roman" w:hAnsi="Times New Roman" w:cs="Times New Roman"/>
              </w:rPr>
            </w:pPr>
          </w:p>
          <w:p w:rsidR="007459A4" w:rsidRDefault="007459A4" w:rsidP="007355F2">
            <w:pPr>
              <w:rPr>
                <w:rFonts w:ascii="Times New Roman" w:hAnsi="Times New Roman" w:cs="Times New Roman"/>
              </w:rPr>
            </w:pPr>
          </w:p>
          <w:p w:rsidR="007459A4" w:rsidRDefault="007459A4" w:rsidP="007355F2">
            <w:pPr>
              <w:rPr>
                <w:rFonts w:ascii="Times New Roman" w:hAnsi="Times New Roman" w:cs="Times New Roman"/>
              </w:rPr>
            </w:pPr>
          </w:p>
          <w:p w:rsidR="007459A4" w:rsidRPr="00573925"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Буква «ь» для обозначения  мягкости согласных на конце слова.</w:t>
            </w:r>
          </w:p>
          <w:p w:rsidR="007459A4" w:rsidRPr="00514206" w:rsidRDefault="007459A4" w:rsidP="007355F2">
            <w:pPr>
              <w:rPr>
                <w:rFonts w:ascii="Times New Roman" w:hAnsi="Times New Roman" w:cs="Times New Roman"/>
                <w:color w:val="000000"/>
                <w:shd w:val="clear" w:color="auto" w:fill="FFFFFF"/>
              </w:rPr>
            </w:pPr>
          </w:p>
        </w:tc>
        <w:tc>
          <w:tcPr>
            <w:tcW w:w="2693" w:type="dxa"/>
            <w:vMerge/>
            <w:tcBorders>
              <w:left w:val="single" w:sz="4" w:space="0" w:color="000000" w:themeColor="text1"/>
              <w:right w:val="single" w:sz="4" w:space="0" w:color="000000" w:themeColor="text1"/>
            </w:tcBorders>
            <w:hideMark/>
          </w:tcPr>
          <w:p w:rsidR="007459A4" w:rsidRPr="00573925" w:rsidRDefault="007459A4" w:rsidP="000B1D6D">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Письмо слов с мягкими согласными на конце.</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val="restart"/>
            <w:tcBorders>
              <w:left w:val="single" w:sz="4" w:space="0" w:color="000000" w:themeColor="text1"/>
              <w:right w:val="single" w:sz="4" w:space="0" w:color="000000" w:themeColor="text1"/>
            </w:tcBorders>
          </w:tcPr>
          <w:p w:rsidR="007459A4" w:rsidRPr="00573925" w:rsidRDefault="007459A4" w:rsidP="007459A4">
            <w:pPr>
              <w:rPr>
                <w:rFonts w:ascii="Times New Roman" w:hAnsi="Times New Roman" w:cs="Times New Roman"/>
              </w:rPr>
            </w:pPr>
            <w:r>
              <w:rPr>
                <w:rFonts w:ascii="Times New Roman" w:hAnsi="Times New Roman" w:cs="Times New Roman"/>
                <w:b/>
                <w:bCs/>
              </w:rPr>
              <w:t>Л</w:t>
            </w:r>
            <w:r w:rsidRPr="007459A4">
              <w:rPr>
                <w:rFonts w:ascii="Times New Roman" w:hAnsi="Times New Roman" w:cs="Times New Roman"/>
                <w:b/>
                <w:bCs/>
              </w:rPr>
              <w:t xml:space="preserve">ичностные: </w:t>
            </w:r>
            <w:r w:rsidRPr="007459A4">
              <w:rPr>
                <w:rFonts w:ascii="Times New Roman" w:hAnsi="Times New Roman" w:cs="Times New Roman"/>
              </w:rPr>
              <w:t>проявляют первичные умения оценки работ, ответов одноклассников на основе заданных критериев успешности учебной деятельности.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Различай твёрдые и мягкие согласные на конце слова.</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021BE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Различай слова  твёрдые и мягкие согласные на конце.</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514206">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021BED">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bottom w:val="single" w:sz="4" w:space="0" w:color="000000" w:themeColor="text1"/>
              <w:right w:val="single" w:sz="4" w:space="0" w:color="000000" w:themeColor="text1"/>
            </w:tcBorders>
          </w:tcPr>
          <w:p w:rsidR="007459A4" w:rsidRDefault="007459A4" w:rsidP="00CB6E30">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Default="007459A4" w:rsidP="00CB6E30">
            <w:pPr>
              <w:rPr>
                <w:rFonts w:ascii="Times New Roman" w:hAnsi="Times New Roman" w:cs="Times New Roman"/>
              </w:rPr>
            </w:pPr>
            <w:r>
              <w:rPr>
                <w:rFonts w:ascii="Times New Roman" w:hAnsi="Times New Roman" w:cs="Times New Roman"/>
              </w:rPr>
              <w:t>Контрольное списывание</w:t>
            </w:r>
          </w:p>
          <w:p w:rsidR="007459A4" w:rsidRPr="00573925" w:rsidRDefault="007459A4" w:rsidP="00CB6E30">
            <w:pPr>
              <w:rPr>
                <w:rFonts w:ascii="Times New Roman" w:hAnsi="Times New Roman" w:cs="Times New Roman"/>
              </w:rPr>
            </w:pPr>
            <w:r>
              <w:rPr>
                <w:rFonts w:ascii="Times New Roman" w:hAnsi="Times New Roman" w:cs="Times New Roman"/>
              </w:rPr>
              <w:t xml:space="preserve"> « Компот»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514206">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BA637B" w:rsidRDefault="007459A4" w:rsidP="007355F2">
            <w:pPr>
              <w:rPr>
                <w:rFonts w:ascii="Times New Roman" w:hAnsi="Times New Roman" w:cs="Times New Roman"/>
                <w:b/>
              </w:rPr>
            </w:pPr>
            <w:r w:rsidRPr="00BA637B">
              <w:rPr>
                <w:rFonts w:ascii="Times New Roman" w:hAnsi="Times New Roman" w:cs="Times New Roman"/>
                <w:b/>
              </w:rPr>
              <w:t>Слово.</w:t>
            </w:r>
          </w:p>
          <w:p w:rsidR="007459A4" w:rsidRPr="00573925" w:rsidRDefault="007459A4" w:rsidP="007459A4">
            <w:pPr>
              <w:rPr>
                <w:rFonts w:ascii="Times New Roman" w:hAnsi="Times New Roman" w:cs="Times New Roman"/>
              </w:rPr>
            </w:pPr>
            <w:r w:rsidRPr="00BA637B">
              <w:rPr>
                <w:rFonts w:ascii="Times New Roman" w:hAnsi="Times New Roman" w:cs="Times New Roman"/>
                <w:b/>
                <w:color w:val="000000"/>
                <w:shd w:val="clear" w:color="auto" w:fill="FFFFFF"/>
              </w:rPr>
              <w:t>Названия предметов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7459A4" w:rsidRDefault="007459A4" w:rsidP="00941643">
            <w:pPr>
              <w:pStyle w:val="a5"/>
              <w:spacing w:before="0" w:beforeAutospacing="0" w:after="0" w:afterAutospacing="0"/>
            </w:pPr>
            <w:r>
              <w:rPr>
                <w:b/>
                <w:bCs/>
                <w:color w:val="000000"/>
              </w:rPr>
              <w:t>Уметь</w:t>
            </w:r>
            <w:r>
              <w:rPr>
                <w:color w:val="000000"/>
              </w:rPr>
              <w:t xml:space="preserve"> обозначать предмет словом.</w:t>
            </w:r>
          </w:p>
          <w:p w:rsidR="007459A4" w:rsidRDefault="007459A4" w:rsidP="00941643">
            <w:pPr>
              <w:pStyle w:val="a5"/>
              <w:spacing w:before="0" w:beforeAutospacing="0" w:after="0" w:afterAutospacing="0"/>
            </w:pPr>
            <w:r>
              <w:rPr>
                <w:b/>
                <w:bCs/>
              </w:rPr>
              <w:t>Знать и уметь</w:t>
            </w:r>
            <w:r>
              <w:t xml:space="preserve"> правильно писать словарное слово: КОНЬКИ.</w:t>
            </w:r>
          </w:p>
          <w:p w:rsidR="007459A4" w:rsidRDefault="007459A4" w:rsidP="00941643">
            <w:pPr>
              <w:pStyle w:val="a5"/>
              <w:spacing w:before="0" w:beforeAutospacing="0" w:after="0" w:afterAutospacing="0"/>
            </w:pPr>
            <w:r>
              <w:rPr>
                <w:b/>
                <w:bCs/>
              </w:rPr>
              <w:t>Знать</w:t>
            </w:r>
            <w:r>
              <w:t xml:space="preserve"> слова, обозначающие название предмета.</w:t>
            </w:r>
          </w:p>
          <w:p w:rsidR="007459A4" w:rsidRDefault="007459A4" w:rsidP="00941643">
            <w:pPr>
              <w:pStyle w:val="a5"/>
              <w:spacing w:before="0" w:beforeAutospacing="0" w:after="0" w:afterAutospacing="0"/>
            </w:pPr>
            <w:r>
              <w:rPr>
                <w:b/>
                <w:bCs/>
              </w:rPr>
              <w:t>Уметь</w:t>
            </w:r>
            <w:r>
              <w:t xml:space="preserve"> правильно ставить вопрос ЧТО ЭТО? КТО ЭТО?</w:t>
            </w:r>
          </w:p>
          <w:p w:rsidR="007459A4" w:rsidRDefault="007459A4" w:rsidP="00941643">
            <w:pPr>
              <w:pStyle w:val="a5"/>
              <w:spacing w:before="0" w:beforeAutospacing="0" w:after="0" w:afterAutospacing="0"/>
            </w:pPr>
            <w:r>
              <w:t>Различение названий предметов по вопросу.</w:t>
            </w:r>
          </w:p>
          <w:p w:rsidR="007459A4" w:rsidRDefault="007459A4" w:rsidP="00941643">
            <w:pPr>
              <w:pStyle w:val="a5"/>
              <w:spacing w:before="0" w:beforeAutospacing="0" w:after="0" w:afterAutospacing="0"/>
            </w:pPr>
            <w:r>
              <w:t xml:space="preserve"> </w:t>
            </w:r>
            <w:r>
              <w:rPr>
                <w:b/>
                <w:bCs/>
              </w:rPr>
              <w:t>Знать и уметь</w:t>
            </w:r>
            <w:r>
              <w:t xml:space="preserve"> правильно писать словарное слово: ОГУРЕЦ.</w:t>
            </w:r>
          </w:p>
          <w:p w:rsidR="007459A4" w:rsidRDefault="007459A4" w:rsidP="00941643">
            <w:pPr>
              <w:pStyle w:val="a5"/>
              <w:spacing w:before="0" w:beforeAutospacing="0" w:after="0" w:afterAutospacing="0"/>
            </w:pPr>
            <w:r>
              <w:rPr>
                <w:b/>
                <w:bCs/>
                <w:color w:val="000000"/>
              </w:rPr>
              <w:t>Уметь</w:t>
            </w:r>
            <w:r>
              <w:rPr>
                <w:color w:val="000000"/>
              </w:rPr>
              <w:t xml:space="preserve"> подбирать обобщающее слово.</w:t>
            </w:r>
          </w:p>
          <w:p w:rsidR="007459A4" w:rsidRDefault="007459A4" w:rsidP="00941643">
            <w:pPr>
              <w:pStyle w:val="a5"/>
              <w:spacing w:before="0" w:beforeAutospacing="0" w:after="0" w:afterAutospacing="0"/>
              <w:rPr>
                <w:color w:val="000000"/>
              </w:rPr>
            </w:pPr>
            <w:r>
              <w:rPr>
                <w:b/>
                <w:bCs/>
                <w:color w:val="000000"/>
              </w:rPr>
              <w:t xml:space="preserve">Уметь </w:t>
            </w:r>
            <w:r>
              <w:rPr>
                <w:color w:val="000000"/>
              </w:rPr>
              <w:t>употреблять слова в предложение.</w:t>
            </w:r>
          </w:p>
          <w:p w:rsidR="007459A4" w:rsidRDefault="007459A4" w:rsidP="00941643">
            <w:pPr>
              <w:pStyle w:val="a5"/>
              <w:spacing w:before="0" w:beforeAutospacing="0" w:after="0" w:afterAutospacing="0"/>
            </w:pPr>
            <w:r w:rsidRPr="00941643">
              <w:rPr>
                <w:b/>
                <w:color w:val="000000"/>
              </w:rPr>
              <w:t>Знать и уметь</w:t>
            </w:r>
            <w:r>
              <w:rPr>
                <w:color w:val="000000"/>
              </w:rPr>
              <w:t xml:space="preserve"> писать имена, фамилии людей, клички животных.</w:t>
            </w:r>
          </w:p>
          <w:p w:rsidR="007459A4" w:rsidRPr="00573925" w:rsidRDefault="007459A4" w:rsidP="00941643">
            <w:pPr>
              <w:rPr>
                <w:rFonts w:ascii="Times New Roman" w:hAnsi="Times New Roman" w:cs="Times New Roman"/>
              </w:rPr>
            </w:pPr>
          </w:p>
        </w:tc>
        <w:tc>
          <w:tcPr>
            <w:tcW w:w="5103" w:type="dxa"/>
            <w:vMerge w:val="restart"/>
            <w:tcBorders>
              <w:top w:val="single" w:sz="4" w:space="0" w:color="000000" w:themeColor="text1"/>
              <w:left w:val="single" w:sz="4" w:space="0" w:color="000000" w:themeColor="text1"/>
              <w:right w:val="single" w:sz="4" w:space="0" w:color="000000" w:themeColor="text1"/>
            </w:tcBorders>
          </w:tcPr>
          <w:p w:rsidR="007459A4" w:rsidRPr="007459A4" w:rsidRDefault="007459A4" w:rsidP="007459A4">
            <w:pPr>
              <w:pStyle w:val="a5"/>
              <w:spacing w:before="0" w:beforeAutospacing="0" w:after="0" w:afterAutospacing="0"/>
              <w:rPr>
                <w:sz w:val="22"/>
                <w:szCs w:val="22"/>
              </w:rPr>
            </w:pPr>
            <w:r w:rsidRPr="007459A4">
              <w:rPr>
                <w:b/>
                <w:iCs/>
                <w:sz w:val="22"/>
                <w:szCs w:val="22"/>
              </w:rPr>
              <w:t>Коммуникативные</w:t>
            </w:r>
            <w:r>
              <w:rPr>
                <w:i/>
                <w:iCs/>
                <w:sz w:val="22"/>
                <w:szCs w:val="22"/>
              </w:rPr>
              <w:t>:</w:t>
            </w:r>
          </w:p>
          <w:p w:rsidR="00013536" w:rsidRPr="007459A4" w:rsidRDefault="007459A4" w:rsidP="00013536">
            <w:pPr>
              <w:pStyle w:val="a5"/>
              <w:spacing w:before="0" w:beforeAutospacing="0" w:after="0" w:afterAutospacing="0"/>
              <w:rPr>
                <w:sz w:val="22"/>
                <w:szCs w:val="22"/>
              </w:rPr>
            </w:pPr>
            <w:r w:rsidRPr="007459A4">
              <w:rPr>
                <w:sz w:val="22"/>
                <w:szCs w:val="22"/>
              </w:rPr>
              <w:t>- формирование умения вступать в диалог</w:t>
            </w:r>
            <w:r w:rsidR="00013536">
              <w:rPr>
                <w:sz w:val="22"/>
                <w:szCs w:val="22"/>
              </w:rPr>
              <w:t xml:space="preserve">, </w:t>
            </w:r>
            <w:r w:rsidR="00013536" w:rsidRPr="007459A4">
              <w:rPr>
                <w:sz w:val="22"/>
                <w:szCs w:val="22"/>
              </w:rPr>
              <w:t>умение обобщать и делать выводы</w:t>
            </w:r>
            <w:r w:rsidR="00013536">
              <w:rPr>
                <w:sz w:val="22"/>
                <w:szCs w:val="22"/>
              </w:rPr>
              <w:t>,</w:t>
            </w:r>
            <w:r w:rsidR="00013536" w:rsidRPr="007459A4">
              <w:rPr>
                <w:sz w:val="22"/>
                <w:szCs w:val="22"/>
              </w:rPr>
              <w:t xml:space="preserve"> формирование умения работы в группах</w:t>
            </w:r>
          </w:p>
          <w:p w:rsidR="007459A4" w:rsidRPr="007459A4" w:rsidRDefault="007459A4" w:rsidP="007459A4">
            <w:pPr>
              <w:pStyle w:val="a5"/>
              <w:spacing w:before="0" w:beforeAutospacing="0" w:after="0" w:afterAutospacing="0"/>
              <w:rPr>
                <w:sz w:val="22"/>
                <w:szCs w:val="22"/>
              </w:rPr>
            </w:pPr>
            <w:r w:rsidRPr="00013536">
              <w:rPr>
                <w:b/>
                <w:sz w:val="22"/>
                <w:szCs w:val="22"/>
              </w:rPr>
              <w:t>Познавательные</w:t>
            </w:r>
            <w:r w:rsidR="00013536">
              <w:rPr>
                <w:b/>
                <w:sz w:val="22"/>
                <w:szCs w:val="22"/>
              </w:rPr>
              <w:t>:</w:t>
            </w:r>
            <w:r w:rsidRPr="007459A4">
              <w:rPr>
                <w:sz w:val="22"/>
                <w:szCs w:val="22"/>
              </w:rPr>
              <w:t xml:space="preserve"> </w:t>
            </w:r>
          </w:p>
          <w:p w:rsidR="00013536" w:rsidRPr="007459A4" w:rsidRDefault="007459A4" w:rsidP="00013536">
            <w:pPr>
              <w:pStyle w:val="a5"/>
              <w:spacing w:before="0" w:beforeAutospacing="0" w:after="0" w:afterAutospacing="0"/>
              <w:rPr>
                <w:sz w:val="22"/>
                <w:szCs w:val="22"/>
              </w:rPr>
            </w:pPr>
            <w:r w:rsidRPr="007459A4">
              <w:rPr>
                <w:sz w:val="22"/>
                <w:szCs w:val="22"/>
              </w:rPr>
              <w:t>- классифицировать объекты по определенному признаку</w:t>
            </w:r>
            <w:r w:rsidR="00013536">
              <w:rPr>
                <w:sz w:val="22"/>
                <w:szCs w:val="22"/>
              </w:rPr>
              <w:t>,</w:t>
            </w:r>
            <w:r w:rsidR="00013536" w:rsidRPr="007459A4">
              <w:rPr>
                <w:sz w:val="22"/>
                <w:szCs w:val="22"/>
              </w:rPr>
              <w:t xml:space="preserve"> умение применять свои знания выполнение заданий на классификацию слов изученных видов умение работать с текстом и выделять нужную информацию</w:t>
            </w:r>
          </w:p>
          <w:p w:rsidR="00013536" w:rsidRPr="007459A4" w:rsidRDefault="00013536" w:rsidP="00013536">
            <w:pPr>
              <w:pStyle w:val="a5"/>
              <w:spacing w:before="0" w:beforeAutospacing="0" w:after="0" w:afterAutospacing="0"/>
              <w:rPr>
                <w:sz w:val="22"/>
                <w:szCs w:val="22"/>
              </w:rPr>
            </w:pPr>
          </w:p>
          <w:p w:rsidR="007459A4" w:rsidRPr="007459A4" w:rsidRDefault="007459A4" w:rsidP="007459A4">
            <w:pPr>
              <w:pStyle w:val="a5"/>
              <w:spacing w:before="0" w:beforeAutospacing="0" w:after="0" w:afterAutospacing="0"/>
              <w:rPr>
                <w:sz w:val="22"/>
                <w:szCs w:val="22"/>
              </w:rPr>
            </w:pPr>
            <w:r w:rsidRPr="00013536">
              <w:rPr>
                <w:b/>
                <w:sz w:val="22"/>
                <w:szCs w:val="22"/>
              </w:rPr>
              <w:t>Регулятивные</w:t>
            </w:r>
            <w:r w:rsidR="00013536">
              <w:rPr>
                <w:b/>
                <w:sz w:val="22"/>
                <w:szCs w:val="22"/>
              </w:rPr>
              <w:t>:</w:t>
            </w:r>
            <w:r w:rsidRPr="007459A4">
              <w:rPr>
                <w:sz w:val="22"/>
                <w:szCs w:val="22"/>
              </w:rPr>
              <w:t xml:space="preserve"> </w:t>
            </w:r>
          </w:p>
          <w:p w:rsidR="007459A4" w:rsidRPr="007459A4" w:rsidRDefault="007459A4" w:rsidP="007459A4">
            <w:pPr>
              <w:pStyle w:val="a5"/>
              <w:spacing w:before="0" w:beforeAutospacing="0" w:after="0" w:afterAutospacing="0"/>
              <w:rPr>
                <w:sz w:val="22"/>
                <w:szCs w:val="22"/>
              </w:rPr>
            </w:pPr>
            <w:r w:rsidRPr="007459A4">
              <w:rPr>
                <w:sz w:val="22"/>
                <w:szCs w:val="22"/>
              </w:rPr>
              <w:t xml:space="preserve">- постановка учащимися цели на основе соотнесения того, что уже известно и усвоено учащимися и того, что не известно. </w:t>
            </w:r>
          </w:p>
          <w:p w:rsidR="007459A4" w:rsidRDefault="00013536" w:rsidP="007459A4">
            <w:r w:rsidRPr="007459A4">
              <w:t>- оценивание своей работы и работы других</w:t>
            </w:r>
            <w:r>
              <w:t>.</w:t>
            </w:r>
          </w:p>
          <w:p w:rsidR="00013536" w:rsidRPr="007459A4" w:rsidRDefault="00013536" w:rsidP="007459A4">
            <w:pPr>
              <w:rPr>
                <w:rFonts w:ascii="Times New Roman" w:hAnsi="Times New Roman" w:cs="Times New Roman"/>
              </w:rPr>
            </w:pPr>
            <w:r>
              <w:rPr>
                <w:b/>
                <w:bCs/>
              </w:rPr>
              <w:t>Личностные</w:t>
            </w:r>
            <w:r>
              <w:t>: осознание ценности изучаемого материала.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Предмет и его название.</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7459A4"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Название предметов, </w:t>
            </w:r>
            <w:proofErr w:type="gramStart"/>
            <w:r>
              <w:rPr>
                <w:rFonts w:ascii="Times New Roman" w:hAnsi="Times New Roman" w:cs="Times New Roman"/>
                <w:color w:val="000000"/>
                <w:shd w:val="clear" w:color="auto" w:fill="FFFFFF"/>
              </w:rPr>
              <w:t>отвечающие</w:t>
            </w:r>
            <w:proofErr w:type="gramEnd"/>
            <w:r>
              <w:rPr>
                <w:rFonts w:ascii="Times New Roman" w:hAnsi="Times New Roman" w:cs="Times New Roman"/>
                <w:color w:val="000000"/>
                <w:shd w:val="clear" w:color="auto" w:fill="FFFFFF"/>
              </w:rPr>
              <w:t xml:space="preserve"> на вопрос что?</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7459A4"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Названия частей предмета.</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7459A4"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Различай сходные предметы и их названия.</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7459A4"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Обобщающее слово для групп однородных предметов.</w:t>
            </w:r>
          </w:p>
          <w:p w:rsidR="007459A4" w:rsidRDefault="007459A4" w:rsidP="007355F2">
            <w:pPr>
              <w:rPr>
                <w:rFonts w:ascii="Times New Roman" w:hAnsi="Times New Roman" w:cs="Times New Roman"/>
                <w:color w:val="000000"/>
                <w:shd w:val="clear" w:color="auto" w:fill="FFFFFF"/>
              </w:rPr>
            </w:pPr>
          </w:p>
          <w:p w:rsidR="007459A4" w:rsidRPr="00514206" w:rsidRDefault="007459A4" w:rsidP="007355F2">
            <w:pPr>
              <w:rPr>
                <w:rFonts w:ascii="Times New Roman" w:hAnsi="Times New Roman" w:cs="Times New Roman"/>
                <w:color w:val="000000"/>
                <w:shd w:val="clear" w:color="auto" w:fill="FFFFFF"/>
              </w:rPr>
            </w:pP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7459A4"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C44912"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Название предметов, </w:t>
            </w:r>
            <w:proofErr w:type="gramStart"/>
            <w:r>
              <w:rPr>
                <w:rFonts w:ascii="Times New Roman" w:hAnsi="Times New Roman" w:cs="Times New Roman"/>
                <w:color w:val="000000"/>
                <w:shd w:val="clear" w:color="auto" w:fill="FFFFFF"/>
              </w:rPr>
              <w:t>отвечающие</w:t>
            </w:r>
            <w:proofErr w:type="gramEnd"/>
            <w:r>
              <w:rPr>
                <w:rFonts w:ascii="Times New Roman" w:hAnsi="Times New Roman" w:cs="Times New Roman"/>
                <w:color w:val="000000"/>
                <w:shd w:val="clear" w:color="auto" w:fill="FFFFFF"/>
              </w:rPr>
              <w:t xml:space="preserve"> на вопрос кто?</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val="restart"/>
            <w:tcBorders>
              <w:left w:val="single" w:sz="4" w:space="0" w:color="000000" w:themeColor="text1"/>
              <w:right w:val="single" w:sz="4" w:space="0" w:color="000000" w:themeColor="text1"/>
            </w:tcBorders>
          </w:tcPr>
          <w:p w:rsidR="007459A4" w:rsidRPr="007459A4" w:rsidRDefault="007459A4" w:rsidP="007459A4">
            <w:pPr>
              <w:pStyle w:val="a5"/>
              <w:spacing w:before="0" w:beforeAutospacing="0" w:after="0" w:afterAutospacing="0"/>
              <w:rPr>
                <w:sz w:val="22"/>
                <w:szCs w:val="22"/>
              </w:rPr>
            </w:pPr>
          </w:p>
          <w:p w:rsidR="007459A4" w:rsidRPr="007459A4" w:rsidRDefault="007459A4" w:rsidP="007459A4">
            <w:pPr>
              <w:pStyle w:val="a5"/>
              <w:spacing w:before="0" w:beforeAutospacing="0" w:after="0" w:afterAutospacing="0"/>
              <w:rPr>
                <w:sz w:val="22"/>
                <w:szCs w:val="22"/>
              </w:rPr>
            </w:pPr>
          </w:p>
          <w:p w:rsidR="007459A4" w:rsidRPr="007459A4" w:rsidRDefault="007459A4" w:rsidP="00013536">
            <w:pPr>
              <w:pStyle w:val="a5"/>
              <w:spacing w:before="0" w:beforeAutospacing="0" w:after="0" w:afterAutospacing="0"/>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CB6E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Различай слова, отвечающие на вопросы кто? что?</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r>
              <w:rPr>
                <w:rFonts w:ascii="Times New Roman" w:hAnsi="Times New Roman" w:cs="Times New Roman"/>
              </w:rPr>
              <w:t>Диктант «Ребята»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Различай слова, обозначающие </w:t>
            </w:r>
            <w:r>
              <w:rPr>
                <w:rFonts w:ascii="Times New Roman" w:hAnsi="Times New Roman" w:cs="Times New Roman"/>
                <w:color w:val="000000"/>
                <w:shd w:val="clear" w:color="auto" w:fill="FFFFFF"/>
              </w:rPr>
              <w:lastRenderedPageBreak/>
              <w:t>один и несколько предметов.</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Большая буква в именах людей.</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CB6E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Большая буква в именах и фамилиях людей.</w:t>
            </w:r>
          </w:p>
        </w:tc>
        <w:tc>
          <w:tcPr>
            <w:tcW w:w="2693" w:type="dxa"/>
            <w:vMerge/>
            <w:tcBorders>
              <w:left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r w:rsidR="007459A4" w:rsidRPr="00573925" w:rsidTr="007459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Default="007459A4" w:rsidP="007355F2">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14206" w:rsidRDefault="007459A4" w:rsidP="007355F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Большая буква в кличках животных.</w:t>
            </w: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5103" w:type="dxa"/>
            <w:vMerge/>
            <w:tcBorders>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9A4" w:rsidRPr="00573925" w:rsidRDefault="007459A4" w:rsidP="007355F2">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9A4" w:rsidRPr="00573925" w:rsidRDefault="007459A4" w:rsidP="007355F2">
            <w:pPr>
              <w:rPr>
                <w:rFonts w:ascii="Times New Roman" w:hAnsi="Times New Roman" w:cs="Times New Roman"/>
              </w:rPr>
            </w:pPr>
          </w:p>
        </w:tc>
      </w:tr>
    </w:tbl>
    <w:p w:rsidR="009A4594" w:rsidRDefault="009A4594">
      <w:pPr>
        <w:rPr>
          <w:rFonts w:ascii="Times New Roman" w:hAnsi="Times New Roman" w:cs="Times New Roman"/>
        </w:rPr>
      </w:pPr>
    </w:p>
    <w:p w:rsidR="00013536" w:rsidRDefault="00013536" w:rsidP="00DF7683">
      <w:pPr>
        <w:jc w:val="center"/>
        <w:rPr>
          <w:rFonts w:ascii="Times New Roman" w:hAnsi="Times New Roman" w:cs="Times New Roman"/>
        </w:rPr>
      </w:pPr>
    </w:p>
    <w:p w:rsidR="00013536" w:rsidRDefault="00013536" w:rsidP="00DF7683">
      <w:pPr>
        <w:jc w:val="center"/>
        <w:rPr>
          <w:rFonts w:ascii="Times New Roman" w:hAnsi="Times New Roman" w:cs="Times New Roman"/>
        </w:rPr>
      </w:pPr>
    </w:p>
    <w:p w:rsidR="00013536" w:rsidRDefault="00013536" w:rsidP="00DF7683">
      <w:pPr>
        <w:jc w:val="center"/>
        <w:rPr>
          <w:rFonts w:ascii="Times New Roman" w:hAnsi="Times New Roman" w:cs="Times New Roman"/>
        </w:rPr>
      </w:pPr>
    </w:p>
    <w:p w:rsidR="00013536" w:rsidRDefault="00013536" w:rsidP="00DF7683">
      <w:pPr>
        <w:jc w:val="center"/>
        <w:rPr>
          <w:rFonts w:ascii="Times New Roman" w:hAnsi="Times New Roman" w:cs="Times New Roman"/>
        </w:rPr>
      </w:pPr>
    </w:p>
    <w:p w:rsidR="00013536" w:rsidRDefault="00013536" w:rsidP="00DF7683">
      <w:pPr>
        <w:jc w:val="center"/>
        <w:rPr>
          <w:rFonts w:ascii="Times New Roman" w:hAnsi="Times New Roman" w:cs="Times New Roman"/>
        </w:rPr>
      </w:pPr>
    </w:p>
    <w:p w:rsidR="00013536" w:rsidRDefault="00013536" w:rsidP="00DF7683">
      <w:pPr>
        <w:jc w:val="center"/>
        <w:rPr>
          <w:rFonts w:ascii="Times New Roman" w:hAnsi="Times New Roman" w:cs="Times New Roman"/>
        </w:rPr>
      </w:pPr>
    </w:p>
    <w:p w:rsidR="00DF7683" w:rsidRDefault="00DF7683" w:rsidP="00DF7683">
      <w:pPr>
        <w:jc w:val="center"/>
        <w:rPr>
          <w:rFonts w:ascii="Times New Roman" w:hAnsi="Times New Roman" w:cs="Times New Roman"/>
        </w:rPr>
      </w:pPr>
      <w:r>
        <w:rPr>
          <w:rFonts w:ascii="Times New Roman" w:hAnsi="Times New Roman" w:cs="Times New Roman"/>
        </w:rPr>
        <w:t>Календарн</w:t>
      </w:r>
      <w:proofErr w:type="gramStart"/>
      <w:r>
        <w:rPr>
          <w:rFonts w:ascii="Times New Roman" w:hAnsi="Times New Roman" w:cs="Times New Roman"/>
        </w:rPr>
        <w:t>о-</w:t>
      </w:r>
      <w:proofErr w:type="gramEnd"/>
      <w:r>
        <w:rPr>
          <w:rFonts w:ascii="Times New Roman" w:hAnsi="Times New Roman" w:cs="Times New Roman"/>
        </w:rPr>
        <w:t xml:space="preserve"> тематическое планирование по </w:t>
      </w:r>
      <w:r w:rsidR="00941643">
        <w:rPr>
          <w:rFonts w:ascii="Times New Roman" w:hAnsi="Times New Roman" w:cs="Times New Roman"/>
        </w:rPr>
        <w:t xml:space="preserve">русскому языку </w:t>
      </w:r>
      <w:r>
        <w:rPr>
          <w:rFonts w:ascii="Times New Roman" w:hAnsi="Times New Roman" w:cs="Times New Roman"/>
        </w:rPr>
        <w:t xml:space="preserve"> в</w:t>
      </w:r>
      <w:r w:rsidR="00941643">
        <w:rPr>
          <w:rFonts w:ascii="Times New Roman" w:hAnsi="Times New Roman" w:cs="Times New Roman"/>
        </w:rPr>
        <w:t xml:space="preserve">о 2 </w:t>
      </w:r>
      <w:r>
        <w:rPr>
          <w:rFonts w:ascii="Times New Roman" w:hAnsi="Times New Roman" w:cs="Times New Roman"/>
        </w:rPr>
        <w:t xml:space="preserve"> классе</w:t>
      </w:r>
    </w:p>
    <w:p w:rsidR="00DF7683" w:rsidRDefault="00DF7683" w:rsidP="00DF7683">
      <w:pPr>
        <w:jc w:val="center"/>
        <w:rPr>
          <w:rFonts w:ascii="Times New Roman" w:hAnsi="Times New Roman" w:cs="Times New Roman"/>
        </w:rPr>
      </w:pPr>
      <w:r>
        <w:rPr>
          <w:rFonts w:ascii="Times New Roman" w:hAnsi="Times New Roman" w:cs="Times New Roman"/>
        </w:rPr>
        <w:t>4  четверть (</w:t>
      </w:r>
      <w:r w:rsidR="003C7632">
        <w:rPr>
          <w:rFonts w:ascii="Times New Roman" w:hAnsi="Times New Roman" w:cs="Times New Roman"/>
        </w:rPr>
        <w:t>24</w:t>
      </w:r>
      <w:r>
        <w:rPr>
          <w:rFonts w:ascii="Times New Roman" w:hAnsi="Times New Roman" w:cs="Times New Roman"/>
        </w:rPr>
        <w:t>)</w:t>
      </w:r>
    </w:p>
    <w:tbl>
      <w:tblPr>
        <w:tblStyle w:val="a3"/>
        <w:tblW w:w="15876" w:type="dxa"/>
        <w:tblInd w:w="-176" w:type="dxa"/>
        <w:tblLayout w:type="fixed"/>
        <w:tblLook w:val="04A0" w:firstRow="1" w:lastRow="0" w:firstColumn="1" w:lastColumn="0" w:noHBand="0" w:noVBand="1"/>
      </w:tblPr>
      <w:tblGrid>
        <w:gridCol w:w="1277"/>
        <w:gridCol w:w="850"/>
        <w:gridCol w:w="1701"/>
        <w:gridCol w:w="2693"/>
        <w:gridCol w:w="5103"/>
        <w:gridCol w:w="1560"/>
        <w:gridCol w:w="991"/>
        <w:gridCol w:w="851"/>
        <w:gridCol w:w="850"/>
      </w:tblGrid>
      <w:tr w:rsidR="00013536"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Default="00013536" w:rsidP="00DF7683">
            <w:pPr>
              <w:rPr>
                <w:rFonts w:ascii="Times New Roman" w:hAnsi="Times New Roman" w:cs="Times New Roman"/>
              </w:rPr>
            </w:pPr>
            <w:r>
              <w:rPr>
                <w:rFonts w:ascii="Times New Roman" w:hAnsi="Times New Roman" w:cs="Times New Roman"/>
              </w:rPr>
              <w:t>Раздел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Default="00013536" w:rsidP="00DF7683">
            <w:pPr>
              <w:rPr>
                <w:rFonts w:ascii="Times New Roman" w:hAnsi="Times New Roman" w:cs="Times New Roman"/>
              </w:rPr>
            </w:pPr>
            <w:r>
              <w:rPr>
                <w:rFonts w:ascii="Times New Roman" w:hAnsi="Times New Roman" w:cs="Times New Roman"/>
              </w:rPr>
              <w:t>Кол-во часов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Default="00013536" w:rsidP="00DF7683">
            <w:pPr>
              <w:rPr>
                <w:rFonts w:ascii="Times New Roman" w:hAnsi="Times New Roman" w:cs="Times New Roman"/>
              </w:rPr>
            </w:pPr>
            <w:r>
              <w:rPr>
                <w:rFonts w:ascii="Times New Roman" w:hAnsi="Times New Roman" w:cs="Times New Roman"/>
              </w:rPr>
              <w:t>Тема урока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Default="00013536" w:rsidP="00DF7683">
            <w:pPr>
              <w:rPr>
                <w:rFonts w:ascii="Times New Roman" w:hAnsi="Times New Roman" w:cs="Times New Roman"/>
              </w:rPr>
            </w:pPr>
            <w:r>
              <w:rPr>
                <w:rFonts w:ascii="Times New Roman" w:hAnsi="Times New Roman" w:cs="Times New Roman"/>
              </w:rPr>
              <w:t>Планируемые результаты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Default="00013536" w:rsidP="00013536">
            <w:pPr>
              <w:jc w:val="center"/>
              <w:rPr>
                <w:rFonts w:ascii="Times New Roman" w:hAnsi="Times New Roman" w:cs="Times New Roman"/>
              </w:rPr>
            </w:pPr>
            <w:r>
              <w:rPr>
                <w:rFonts w:ascii="Times New Roman" w:hAnsi="Times New Roman" w:cs="Times New Roman"/>
              </w:rPr>
              <w:t>УУД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Default="00013536" w:rsidP="00DF7683">
            <w:pPr>
              <w:rPr>
                <w:rFonts w:ascii="Times New Roman" w:hAnsi="Times New Roman" w:cs="Times New Roman"/>
              </w:rPr>
            </w:pPr>
            <w:r>
              <w:rPr>
                <w:rFonts w:ascii="Times New Roman" w:hAnsi="Times New Roman" w:cs="Times New Roman"/>
              </w:rPr>
              <w:t>Контрольные работы</w:t>
            </w:r>
          </w:p>
          <w:p w:rsidR="00013536" w:rsidRDefault="00013536" w:rsidP="00DF7683">
            <w:pPr>
              <w:rPr>
                <w:rFonts w:ascii="Times New Roman" w:hAnsi="Times New Roman" w:cs="Times New Roman"/>
              </w:rPr>
            </w:pPr>
            <w:r>
              <w:rPr>
                <w:rFonts w:ascii="Times New Roman" w:hAnsi="Times New Roman" w:cs="Times New Roman"/>
              </w:rPr>
              <w:t>Практические работы.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Default="00013536" w:rsidP="00DF7683">
            <w:pPr>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З</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Default="00013536" w:rsidP="00DF7683">
            <w:pPr>
              <w:rPr>
                <w:rFonts w:ascii="Times New Roman" w:hAnsi="Times New Roman" w:cs="Times New Roman"/>
              </w:rPr>
            </w:pPr>
            <w:r>
              <w:rPr>
                <w:rFonts w:ascii="Times New Roman" w:hAnsi="Times New Roman" w:cs="Times New Roman"/>
              </w:rPr>
              <w:t>Дата проведения по плану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Default="00013536" w:rsidP="00DF7683">
            <w:pPr>
              <w:rPr>
                <w:rFonts w:ascii="Times New Roman" w:hAnsi="Times New Roman" w:cs="Times New Roman"/>
              </w:rPr>
            </w:pPr>
            <w:r>
              <w:rPr>
                <w:rFonts w:ascii="Times New Roman" w:hAnsi="Times New Roman" w:cs="Times New Roman"/>
              </w:rPr>
              <w:t>Дата проведения по факту</w:t>
            </w:r>
          </w:p>
        </w:tc>
      </w:tr>
      <w:tr w:rsidR="00013536" w:rsidRPr="00395E51" w:rsidTr="00297E4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13536" w:rsidRPr="005D1150" w:rsidRDefault="00013536" w:rsidP="00DF7683">
            <w:pPr>
              <w:rPr>
                <w:rFonts w:ascii="Times New Roman" w:hAnsi="Times New Roman" w:cs="Times New Roman"/>
              </w:rPr>
            </w:pPr>
            <w:r>
              <w:rPr>
                <w:rFonts w:ascii="Times New Roman" w:hAnsi="Times New Roman" w:cs="Times New Roman"/>
                <w:color w:val="000000"/>
                <w:shd w:val="clear" w:color="auto" w:fill="FFFFFF"/>
              </w:rPr>
              <w:t xml:space="preserve">Большая буква в именах и фамилиях людей и кличках </w:t>
            </w:r>
            <w:r>
              <w:rPr>
                <w:rFonts w:ascii="Times New Roman" w:hAnsi="Times New Roman" w:cs="Times New Roman"/>
                <w:color w:val="000000"/>
                <w:shd w:val="clear" w:color="auto" w:fill="FFFFFF"/>
              </w:rPr>
              <w:lastRenderedPageBreak/>
              <w:t>животных.</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13536" w:rsidRPr="00164BA2" w:rsidRDefault="00013536" w:rsidP="00DF7683">
            <w:pPr>
              <w:rPr>
                <w:rFonts w:ascii="Times New Roman" w:hAnsi="Times New Roman" w:cs="Times New Roman"/>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395E51"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r>
      <w:tr w:rsidR="00013536" w:rsidRPr="00395E51"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BA637B" w:rsidRDefault="00013536" w:rsidP="00DF7683">
            <w:pPr>
              <w:rPr>
                <w:rFonts w:ascii="Times New Roman" w:hAnsi="Times New Roman" w:cs="Times New Roman"/>
                <w:b/>
              </w:rPr>
            </w:pPr>
            <w:r w:rsidRPr="00BA637B">
              <w:rPr>
                <w:rFonts w:ascii="Times New Roman" w:hAnsi="Times New Roman" w:cs="Times New Roman"/>
                <w:b/>
              </w:rPr>
              <w:lastRenderedPageBreak/>
              <w:t>Слово.</w:t>
            </w:r>
          </w:p>
          <w:p w:rsidR="00013536" w:rsidRPr="005D1150" w:rsidRDefault="00013536" w:rsidP="00DF7683">
            <w:pPr>
              <w:rPr>
                <w:rFonts w:ascii="Times New Roman" w:hAnsi="Times New Roman" w:cs="Times New Roman"/>
              </w:rPr>
            </w:pPr>
            <w:r w:rsidRPr="00BA637B">
              <w:rPr>
                <w:rFonts w:ascii="Times New Roman" w:hAnsi="Times New Roman" w:cs="Times New Roman"/>
                <w:b/>
              </w:rPr>
              <w:t>Названия действий.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013536" w:rsidRPr="00941643" w:rsidRDefault="00013536" w:rsidP="00941643">
            <w:pPr>
              <w:pStyle w:val="a5"/>
              <w:spacing w:before="0" w:beforeAutospacing="0" w:after="0" w:afterAutospacing="0"/>
            </w:pPr>
            <w:r w:rsidRPr="00941643">
              <w:rPr>
                <w:b/>
                <w:bCs/>
              </w:rPr>
              <w:t>Уметь</w:t>
            </w:r>
            <w:r w:rsidRPr="00941643">
              <w:t xml:space="preserve"> находить слова, обозначающие действия одушевлённых предметов и отвечающие на вопрос что делает?</w:t>
            </w:r>
          </w:p>
          <w:p w:rsidR="00013536" w:rsidRPr="00941643" w:rsidRDefault="00013536" w:rsidP="00941643">
            <w:pPr>
              <w:pStyle w:val="a5"/>
              <w:spacing w:before="0" w:beforeAutospacing="0" w:after="0" w:afterAutospacing="0"/>
            </w:pPr>
            <w:r w:rsidRPr="00941643">
              <w:rPr>
                <w:b/>
                <w:bCs/>
              </w:rPr>
              <w:t>Уметь</w:t>
            </w:r>
            <w:r w:rsidRPr="00941643">
              <w:t xml:space="preserve"> правильно ставить вопрос.</w:t>
            </w:r>
          </w:p>
          <w:p w:rsidR="00013536" w:rsidRPr="00941643" w:rsidRDefault="00013536" w:rsidP="00941643">
            <w:pPr>
              <w:pStyle w:val="a5"/>
              <w:spacing w:before="0" w:beforeAutospacing="0" w:after="0" w:afterAutospacing="0"/>
            </w:pPr>
            <w:r w:rsidRPr="00941643">
              <w:rPr>
                <w:b/>
                <w:bCs/>
              </w:rPr>
              <w:t>Знать и уметь</w:t>
            </w:r>
            <w:r w:rsidRPr="00941643">
              <w:t xml:space="preserve"> правильно писать словарное слово: ВОРОБЕЙ.</w:t>
            </w:r>
          </w:p>
          <w:p w:rsidR="00013536" w:rsidRPr="00941643" w:rsidRDefault="00013536" w:rsidP="00941643">
            <w:pPr>
              <w:pStyle w:val="a5"/>
              <w:spacing w:before="0" w:beforeAutospacing="0" w:after="0" w:afterAutospacing="0"/>
            </w:pPr>
            <w:r w:rsidRPr="00941643">
              <w:rPr>
                <w:b/>
                <w:bCs/>
                <w:color w:val="000000"/>
              </w:rPr>
              <w:t>Уметь</w:t>
            </w:r>
            <w:r w:rsidRPr="00941643">
              <w:rPr>
                <w:color w:val="000000"/>
              </w:rPr>
              <w:t xml:space="preserve"> подбирать название действия к названию предмета.</w:t>
            </w:r>
          </w:p>
          <w:p w:rsidR="00013536" w:rsidRPr="00164BA2" w:rsidRDefault="00013536" w:rsidP="00941643">
            <w:pPr>
              <w:pStyle w:val="a5"/>
              <w:spacing w:before="0" w:beforeAutospacing="0" w:after="0" w:afterAutospacing="0"/>
            </w:pPr>
            <w:r w:rsidRPr="00941643">
              <w:rPr>
                <w:b/>
                <w:bCs/>
                <w:color w:val="000000"/>
              </w:rPr>
              <w:t>Уметь</w:t>
            </w:r>
            <w:r w:rsidRPr="00941643">
              <w:rPr>
                <w:color w:val="000000"/>
              </w:rPr>
              <w:t xml:space="preserve"> записывать предложения с заданными словами</w:t>
            </w:r>
            <w:r>
              <w:rPr>
                <w:color w:val="000000"/>
              </w:rPr>
              <w:t>.</w:t>
            </w:r>
          </w:p>
        </w:tc>
        <w:tc>
          <w:tcPr>
            <w:tcW w:w="5103" w:type="dxa"/>
            <w:vMerge w:val="restart"/>
            <w:tcBorders>
              <w:top w:val="single" w:sz="4" w:space="0" w:color="000000" w:themeColor="text1"/>
              <w:left w:val="single" w:sz="4" w:space="0" w:color="000000" w:themeColor="text1"/>
              <w:right w:val="single" w:sz="4" w:space="0" w:color="000000" w:themeColor="text1"/>
            </w:tcBorders>
          </w:tcPr>
          <w:p w:rsidR="00307DB3" w:rsidRDefault="00307DB3" w:rsidP="00307DB3">
            <w:pPr>
              <w:pStyle w:val="c8"/>
            </w:pPr>
            <w:r w:rsidRPr="00054DB9">
              <w:rPr>
                <w:rStyle w:val="c28"/>
                <w:b/>
              </w:rPr>
              <w:t>Личностные</w:t>
            </w:r>
            <w:r>
              <w:rPr>
                <w:rStyle w:val="c19"/>
              </w:rPr>
              <w:t>: осознавать алгоритм своего действия.</w:t>
            </w:r>
          </w:p>
          <w:p w:rsidR="00307DB3" w:rsidRDefault="00307DB3" w:rsidP="00307DB3">
            <w:pPr>
              <w:pStyle w:val="c8"/>
            </w:pPr>
            <w:r w:rsidRPr="00054DB9">
              <w:rPr>
                <w:rStyle w:val="c28"/>
                <w:b/>
              </w:rPr>
              <w:t>Регулятивные</w:t>
            </w:r>
            <w:r>
              <w:rPr>
                <w:rStyle w:val="c19"/>
              </w:rPr>
              <w:t>: осваивать способы классификации слов по группам: слова – названия предметов, слова-признаки, слова-действия.</w:t>
            </w:r>
          </w:p>
          <w:p w:rsidR="00307DB3" w:rsidRDefault="00307DB3" w:rsidP="00307DB3">
            <w:pPr>
              <w:pStyle w:val="c8"/>
            </w:pPr>
            <w:r w:rsidRPr="00054DB9">
              <w:rPr>
                <w:rStyle w:val="c28"/>
                <w:b/>
              </w:rPr>
              <w:t>Познавательные</w:t>
            </w:r>
            <w:r w:rsidRPr="00054DB9">
              <w:rPr>
                <w:rStyle w:val="c19"/>
                <w:b/>
              </w:rPr>
              <w:t>:</w:t>
            </w:r>
            <w:r>
              <w:rPr>
                <w:rStyle w:val="c19"/>
              </w:rPr>
              <w:t xml:space="preserve"> осваивать умение ставить вопросы к словам.</w:t>
            </w:r>
          </w:p>
          <w:p w:rsidR="00307DB3" w:rsidRDefault="00307DB3" w:rsidP="00307DB3">
            <w:pPr>
              <w:pStyle w:val="c8"/>
            </w:pPr>
            <w:r w:rsidRPr="00054DB9">
              <w:rPr>
                <w:rStyle w:val="c28"/>
                <w:b/>
              </w:rPr>
              <w:t>Коммуникативные</w:t>
            </w:r>
            <w:r>
              <w:rPr>
                <w:rStyle w:val="c19"/>
              </w:rPr>
              <w:t>: действовать по правилам сотрудничества, принимая во внимание позиции партнёров.</w:t>
            </w:r>
          </w:p>
          <w:p w:rsidR="00013536" w:rsidRPr="005D1150" w:rsidRDefault="00013536" w:rsidP="00307DB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395E51"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r>
      <w:tr w:rsidR="00013536" w:rsidRPr="00395E51"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r w:rsidRPr="005D1150">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Действие и его название.</w:t>
            </w:r>
          </w:p>
        </w:tc>
        <w:tc>
          <w:tcPr>
            <w:tcW w:w="2693" w:type="dxa"/>
            <w:vMerge/>
            <w:tcBorders>
              <w:left w:val="single" w:sz="4" w:space="0" w:color="000000" w:themeColor="text1"/>
              <w:right w:val="single" w:sz="4" w:space="0" w:color="000000" w:themeColor="text1"/>
            </w:tcBorders>
            <w:hideMark/>
          </w:tcPr>
          <w:p w:rsidR="00013536" w:rsidRPr="00164BA2" w:rsidRDefault="00013536"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395E51"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r>
      <w:tr w:rsidR="00013536" w:rsidRPr="00395E51"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Название действий, отвечающие на вопрос что делают?</w:t>
            </w:r>
          </w:p>
        </w:tc>
        <w:tc>
          <w:tcPr>
            <w:tcW w:w="2693" w:type="dxa"/>
            <w:vMerge/>
            <w:tcBorders>
              <w:left w:val="single" w:sz="4" w:space="0" w:color="000000" w:themeColor="text1"/>
              <w:right w:val="single" w:sz="4" w:space="0" w:color="000000" w:themeColor="text1"/>
            </w:tcBorders>
            <w:hideMark/>
          </w:tcPr>
          <w:p w:rsidR="00013536" w:rsidRPr="00164BA2" w:rsidRDefault="00013536"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395E51"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r>
      <w:tr w:rsidR="00013536" w:rsidRPr="00395E51"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Подбор названий действий к названиям предметов. Кто как голос подаёт?</w:t>
            </w:r>
          </w:p>
        </w:tc>
        <w:tc>
          <w:tcPr>
            <w:tcW w:w="2693" w:type="dxa"/>
            <w:vMerge/>
            <w:tcBorders>
              <w:left w:val="single" w:sz="4" w:space="0" w:color="000000" w:themeColor="text1"/>
              <w:right w:val="single" w:sz="4" w:space="0" w:color="000000" w:themeColor="text1"/>
            </w:tcBorders>
            <w:hideMark/>
          </w:tcPr>
          <w:p w:rsidR="00013536" w:rsidRPr="00164BA2" w:rsidRDefault="00013536"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395E51"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r>
      <w:tr w:rsidR="00013536" w:rsidRPr="00395E51"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Кто как передвигается?</w:t>
            </w:r>
          </w:p>
        </w:tc>
        <w:tc>
          <w:tcPr>
            <w:tcW w:w="2693" w:type="dxa"/>
            <w:vMerge/>
            <w:tcBorders>
              <w:left w:val="single" w:sz="4" w:space="0" w:color="000000" w:themeColor="text1"/>
              <w:right w:val="single" w:sz="4" w:space="0" w:color="000000" w:themeColor="text1"/>
            </w:tcBorders>
            <w:hideMark/>
          </w:tcPr>
          <w:p w:rsidR="00013536" w:rsidRPr="00164BA2" w:rsidRDefault="00013536"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395E51"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r>
      <w:tr w:rsidR="00013536" w:rsidRPr="00395E51" w:rsidTr="00297E4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Default="00297E4C" w:rsidP="00013536">
            <w:pPr>
              <w:tabs>
                <w:tab w:val="right" w:pos="2308"/>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Действие и предмет.</w:t>
            </w:r>
          </w:p>
          <w:p w:rsidR="00297E4C" w:rsidRDefault="00297E4C" w:rsidP="00013536">
            <w:pPr>
              <w:tabs>
                <w:tab w:val="right" w:pos="2308"/>
              </w:tabs>
              <w:rPr>
                <w:rFonts w:ascii="Times New Roman" w:hAnsi="Times New Roman" w:cs="Times New Roman"/>
                <w:color w:val="000000"/>
                <w:shd w:val="clear" w:color="auto" w:fill="FFFFFF"/>
              </w:rPr>
            </w:pPr>
          </w:p>
          <w:p w:rsidR="00297E4C" w:rsidRDefault="00297E4C" w:rsidP="00013536">
            <w:pPr>
              <w:tabs>
                <w:tab w:val="right" w:pos="2308"/>
              </w:tabs>
              <w:rPr>
                <w:rFonts w:ascii="Times New Roman" w:hAnsi="Times New Roman" w:cs="Times New Roman"/>
                <w:color w:val="000000"/>
                <w:shd w:val="clear" w:color="auto" w:fill="FFFFFF"/>
              </w:rPr>
            </w:pPr>
          </w:p>
          <w:p w:rsidR="00297E4C" w:rsidRDefault="00297E4C" w:rsidP="00013536">
            <w:pPr>
              <w:tabs>
                <w:tab w:val="right" w:pos="2308"/>
              </w:tabs>
              <w:rPr>
                <w:rFonts w:ascii="Times New Roman" w:hAnsi="Times New Roman" w:cs="Times New Roman"/>
                <w:color w:val="000000"/>
                <w:shd w:val="clear" w:color="auto" w:fill="FFFFFF"/>
              </w:rPr>
            </w:pPr>
          </w:p>
          <w:p w:rsidR="00297E4C" w:rsidRPr="005D1150" w:rsidRDefault="00297E4C" w:rsidP="00013536">
            <w:pPr>
              <w:tabs>
                <w:tab w:val="right" w:pos="2308"/>
              </w:tabs>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auto"/>
              <w:right w:val="single" w:sz="4" w:space="0" w:color="000000" w:themeColor="text1"/>
            </w:tcBorders>
            <w:hideMark/>
          </w:tcPr>
          <w:p w:rsidR="00013536" w:rsidRPr="00164BA2" w:rsidRDefault="00013536" w:rsidP="00DF7683">
            <w:pPr>
              <w:pStyle w:val="c15"/>
              <w:shd w:val="clear" w:color="auto" w:fill="FFFFFF"/>
              <w:spacing w:before="0" w:beforeAutospacing="0" w:after="0" w:afterAutospacing="0"/>
              <w:rPr>
                <w:sz w:val="22"/>
                <w:szCs w:val="22"/>
                <w:lang w:eastAsia="en-US"/>
              </w:rPr>
            </w:pPr>
          </w:p>
        </w:tc>
        <w:tc>
          <w:tcPr>
            <w:tcW w:w="5103" w:type="dxa"/>
            <w:vMerge/>
            <w:tcBorders>
              <w:left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395E51"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395E51" w:rsidRDefault="00013536" w:rsidP="00DF7683">
            <w:pPr>
              <w:rPr>
                <w:rFonts w:ascii="Times New Roman" w:hAnsi="Times New Roman" w:cs="Times New Roman"/>
              </w:rPr>
            </w:pPr>
          </w:p>
        </w:tc>
      </w:tr>
      <w:tr w:rsidR="00013536" w:rsidRPr="00573925" w:rsidTr="00297E4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5D1150">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297E4C"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Различай названия предметов и названия действий </w:t>
            </w:r>
            <w:proofErr w:type="gramStart"/>
            <w:r>
              <w:rPr>
                <w:rFonts w:ascii="Times New Roman" w:hAnsi="Times New Roman" w:cs="Times New Roman"/>
                <w:color w:val="000000"/>
                <w:shd w:val="clear" w:color="auto" w:fill="FFFFFF"/>
              </w:rPr>
              <w:t>по</w:t>
            </w:r>
            <w:proofErr w:type="gramEnd"/>
          </w:p>
        </w:tc>
        <w:tc>
          <w:tcPr>
            <w:tcW w:w="2693" w:type="dxa"/>
            <w:vMerge w:val="restart"/>
            <w:tcBorders>
              <w:top w:val="single" w:sz="4" w:space="0" w:color="auto"/>
              <w:left w:val="single" w:sz="4" w:space="0" w:color="000000" w:themeColor="text1"/>
              <w:right w:val="single" w:sz="4" w:space="0" w:color="000000" w:themeColor="text1"/>
            </w:tcBorders>
            <w:hideMark/>
          </w:tcPr>
          <w:p w:rsidR="00013536" w:rsidRPr="00164BA2" w:rsidRDefault="00013536" w:rsidP="00DF7683">
            <w:pPr>
              <w:rPr>
                <w:rFonts w:ascii="Times New Roman" w:hAnsi="Times New Roman" w:cs="Times New Roman"/>
              </w:rPr>
            </w:pPr>
          </w:p>
        </w:tc>
        <w:tc>
          <w:tcPr>
            <w:tcW w:w="5103" w:type="dxa"/>
            <w:vMerge w:val="restart"/>
            <w:tcBorders>
              <w:left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D1150" w:rsidRDefault="00013536"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73925" w:rsidRDefault="00013536"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73925"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73925" w:rsidRDefault="00013536" w:rsidP="00DF7683">
            <w:pPr>
              <w:rPr>
                <w:rFonts w:ascii="Times New Roman" w:hAnsi="Times New Roman" w:cs="Times New Roman"/>
              </w:rPr>
            </w:pPr>
          </w:p>
        </w:tc>
      </w:tr>
      <w:tr w:rsidR="00013536" w:rsidRPr="00573925" w:rsidTr="00054DB9">
        <w:trPr>
          <w:trHeight w:val="56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Default="00013536" w:rsidP="00DF7683">
            <w:pPr>
              <w:rPr>
                <w:rFonts w:ascii="Times New Roman" w:hAnsi="Times New Roman" w:cs="Times New Roman"/>
              </w:rPr>
            </w:pPr>
          </w:p>
          <w:p w:rsidR="00013536" w:rsidRDefault="00013536" w:rsidP="00DF7683">
            <w:pPr>
              <w:rPr>
                <w:rFonts w:ascii="Times New Roman" w:hAnsi="Times New Roman" w:cs="Times New Roman"/>
              </w:rPr>
            </w:pPr>
          </w:p>
          <w:p w:rsidR="00013536" w:rsidRPr="005D1150"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D1150" w:rsidRDefault="00013536" w:rsidP="00DF7683">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013536" w:rsidRPr="00164BA2" w:rsidRDefault="00013536" w:rsidP="00DF7683">
            <w:pPr>
              <w:rPr>
                <w:rFonts w:ascii="Times New Roman" w:hAnsi="Times New Roman" w:cs="Times New Roman"/>
              </w:rPr>
            </w:pPr>
          </w:p>
        </w:tc>
        <w:tc>
          <w:tcPr>
            <w:tcW w:w="5103" w:type="dxa"/>
            <w:vMerge/>
            <w:tcBorders>
              <w:left w:val="single" w:sz="4" w:space="0" w:color="000000" w:themeColor="text1"/>
              <w:bottom w:val="single" w:sz="4" w:space="0" w:color="000000" w:themeColor="text1"/>
              <w:right w:val="single" w:sz="4" w:space="0" w:color="000000" w:themeColor="text1"/>
            </w:tcBorders>
          </w:tcPr>
          <w:p w:rsidR="00013536" w:rsidRDefault="00013536"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Default="00013536" w:rsidP="00DF7683">
            <w:pPr>
              <w:rPr>
                <w:rFonts w:ascii="Times New Roman" w:hAnsi="Times New Roman" w:cs="Times New Roman"/>
              </w:rPr>
            </w:pPr>
            <w:r>
              <w:rPr>
                <w:rFonts w:ascii="Times New Roman" w:hAnsi="Times New Roman" w:cs="Times New Roman"/>
              </w:rPr>
              <w:t xml:space="preserve">Диктант </w:t>
            </w:r>
          </w:p>
          <w:p w:rsidR="00013536" w:rsidRPr="005D1150" w:rsidRDefault="00013536" w:rsidP="00DF7683">
            <w:pPr>
              <w:rPr>
                <w:rFonts w:ascii="Times New Roman" w:hAnsi="Times New Roman" w:cs="Times New Roman"/>
              </w:rPr>
            </w:pPr>
            <w:r>
              <w:rPr>
                <w:rFonts w:ascii="Times New Roman" w:hAnsi="Times New Roman" w:cs="Times New Roman"/>
              </w:rPr>
              <w:t>« Фигурки»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73925" w:rsidRDefault="00013536"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536" w:rsidRPr="00573925" w:rsidRDefault="00013536"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536" w:rsidRPr="00573925" w:rsidRDefault="00013536"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Default="00054DB9" w:rsidP="00DF7683">
            <w:pPr>
              <w:rPr>
                <w:rFonts w:ascii="Times New Roman" w:hAnsi="Times New Roman" w:cs="Times New Roman"/>
                <w:b/>
              </w:rPr>
            </w:pPr>
            <w:r>
              <w:rPr>
                <w:rFonts w:ascii="Times New Roman" w:hAnsi="Times New Roman" w:cs="Times New Roman"/>
                <w:b/>
              </w:rPr>
              <w:t>Слово.</w:t>
            </w:r>
          </w:p>
          <w:p w:rsidR="00054DB9" w:rsidRPr="00BA637B" w:rsidRDefault="00054DB9" w:rsidP="00DF7683">
            <w:pPr>
              <w:rPr>
                <w:rFonts w:ascii="Times New Roman" w:hAnsi="Times New Roman" w:cs="Times New Roman"/>
                <w:b/>
              </w:rPr>
            </w:pPr>
            <w:r w:rsidRPr="00BA637B">
              <w:rPr>
                <w:rFonts w:ascii="Times New Roman" w:hAnsi="Times New Roman" w:cs="Times New Roman"/>
                <w:b/>
              </w:rPr>
              <w:t>Предлоги.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054DB9" w:rsidRDefault="00054DB9" w:rsidP="00941643">
            <w:pPr>
              <w:pStyle w:val="a5"/>
              <w:spacing w:before="0" w:beforeAutospacing="0" w:after="0" w:afterAutospacing="0"/>
            </w:pPr>
            <w:r>
              <w:rPr>
                <w:b/>
                <w:bCs/>
              </w:rPr>
              <w:t xml:space="preserve">Знать, </w:t>
            </w:r>
            <w:r>
              <w:t>что такое предлоги.</w:t>
            </w:r>
          </w:p>
          <w:p w:rsidR="00054DB9" w:rsidRDefault="00054DB9" w:rsidP="00941643">
            <w:pPr>
              <w:pStyle w:val="a5"/>
              <w:spacing w:before="0" w:beforeAutospacing="0" w:after="0" w:afterAutospacing="0"/>
            </w:pPr>
            <w:r>
              <w:rPr>
                <w:b/>
                <w:bCs/>
              </w:rPr>
              <w:t xml:space="preserve">Уметь </w:t>
            </w:r>
            <w:r>
              <w:t>правильно их употреблять при письме.</w:t>
            </w:r>
          </w:p>
          <w:p w:rsidR="00054DB9" w:rsidRPr="00164BA2" w:rsidRDefault="00054DB9" w:rsidP="00941643">
            <w:pPr>
              <w:pStyle w:val="a5"/>
              <w:spacing w:before="0" w:beforeAutospacing="0" w:after="0" w:afterAutospacing="0"/>
            </w:pPr>
            <w:r>
              <w:rPr>
                <w:b/>
                <w:bCs/>
              </w:rPr>
              <w:lastRenderedPageBreak/>
              <w:t>Знать и уметь</w:t>
            </w:r>
            <w:r>
              <w:t xml:space="preserve"> правильно писать словарное слово: БЕРЁЗА.</w:t>
            </w:r>
          </w:p>
        </w:tc>
        <w:tc>
          <w:tcPr>
            <w:tcW w:w="5103" w:type="dxa"/>
            <w:vMerge w:val="restart"/>
            <w:tcBorders>
              <w:top w:val="single" w:sz="4" w:space="0" w:color="000000" w:themeColor="text1"/>
              <w:left w:val="single" w:sz="4" w:space="0" w:color="000000" w:themeColor="text1"/>
              <w:right w:val="single" w:sz="4" w:space="0" w:color="000000" w:themeColor="text1"/>
            </w:tcBorders>
          </w:tcPr>
          <w:p w:rsidR="00054DB9" w:rsidRPr="00054DB9" w:rsidRDefault="00054DB9" w:rsidP="00054DB9">
            <w:pPr>
              <w:pStyle w:val="a5"/>
              <w:shd w:val="clear" w:color="auto" w:fill="FFFFFF"/>
              <w:spacing w:before="0" w:beforeAutospacing="0" w:after="0" w:afterAutospacing="0"/>
              <w:rPr>
                <w:sz w:val="22"/>
                <w:szCs w:val="22"/>
              </w:rPr>
            </w:pPr>
            <w:r w:rsidRPr="00054DB9">
              <w:rPr>
                <w:rStyle w:val="a6"/>
                <w:sz w:val="22"/>
                <w:szCs w:val="22"/>
              </w:rPr>
              <w:lastRenderedPageBreak/>
              <w:t>Личностные</w:t>
            </w:r>
            <w:r>
              <w:rPr>
                <w:rStyle w:val="a6"/>
                <w:sz w:val="22"/>
                <w:szCs w:val="22"/>
              </w:rPr>
              <w:t>:</w:t>
            </w:r>
            <w:r w:rsidRPr="00054DB9">
              <w:rPr>
                <w:rStyle w:val="a6"/>
                <w:sz w:val="22"/>
                <w:szCs w:val="22"/>
              </w:rPr>
              <w:t xml:space="preserve"> </w:t>
            </w:r>
          </w:p>
          <w:p w:rsidR="00054DB9" w:rsidRPr="00054DB9" w:rsidRDefault="00054DB9" w:rsidP="00054DB9">
            <w:pPr>
              <w:pStyle w:val="a5"/>
              <w:shd w:val="clear" w:color="auto" w:fill="FFFFFF"/>
              <w:spacing w:before="0" w:beforeAutospacing="0" w:after="0" w:afterAutospacing="0"/>
              <w:rPr>
                <w:sz w:val="22"/>
                <w:szCs w:val="22"/>
              </w:rPr>
            </w:pPr>
            <w:r w:rsidRPr="00054DB9">
              <w:rPr>
                <w:rStyle w:val="a6"/>
                <w:b w:val="0"/>
                <w:bCs w:val="0"/>
                <w:sz w:val="22"/>
                <w:szCs w:val="22"/>
              </w:rPr>
              <w:t>Формируем мотивацию к обучению и целенаправленной познавательной деятельности</w:t>
            </w:r>
          </w:p>
          <w:p w:rsidR="00054DB9" w:rsidRPr="00054DB9" w:rsidRDefault="00054DB9" w:rsidP="00054DB9">
            <w:pPr>
              <w:pStyle w:val="a5"/>
              <w:shd w:val="clear" w:color="auto" w:fill="FFFFFF"/>
              <w:spacing w:before="0" w:beforeAutospacing="0" w:after="0" w:afterAutospacing="0"/>
              <w:rPr>
                <w:sz w:val="22"/>
                <w:szCs w:val="22"/>
              </w:rPr>
            </w:pPr>
            <w:r w:rsidRPr="00054DB9">
              <w:rPr>
                <w:rStyle w:val="a6"/>
                <w:sz w:val="22"/>
                <w:szCs w:val="22"/>
              </w:rPr>
              <w:t>Коммуникативные</w:t>
            </w:r>
            <w:r>
              <w:rPr>
                <w:rStyle w:val="a6"/>
                <w:sz w:val="22"/>
                <w:szCs w:val="22"/>
              </w:rPr>
              <w:t>:</w:t>
            </w:r>
          </w:p>
          <w:p w:rsidR="00054DB9" w:rsidRPr="00054DB9" w:rsidRDefault="00054DB9" w:rsidP="00054DB9">
            <w:pPr>
              <w:pStyle w:val="a5"/>
              <w:shd w:val="clear" w:color="auto" w:fill="FFFFFF"/>
              <w:spacing w:before="0" w:beforeAutospacing="0" w:after="0" w:afterAutospacing="0"/>
              <w:rPr>
                <w:sz w:val="22"/>
                <w:szCs w:val="22"/>
              </w:rPr>
            </w:pPr>
            <w:r w:rsidRPr="00054DB9">
              <w:rPr>
                <w:rStyle w:val="a6"/>
                <w:b w:val="0"/>
                <w:bCs w:val="0"/>
                <w:sz w:val="22"/>
                <w:szCs w:val="22"/>
              </w:rPr>
              <w:t>Развиваем умение слушать и понимать других.</w:t>
            </w:r>
          </w:p>
          <w:p w:rsidR="00054DB9" w:rsidRPr="00054DB9" w:rsidRDefault="00054DB9" w:rsidP="00054DB9">
            <w:pPr>
              <w:pStyle w:val="a5"/>
              <w:shd w:val="clear" w:color="auto" w:fill="FFFFFF"/>
              <w:spacing w:before="0" w:beforeAutospacing="0" w:after="0" w:afterAutospacing="0"/>
              <w:rPr>
                <w:sz w:val="22"/>
                <w:szCs w:val="22"/>
              </w:rPr>
            </w:pPr>
            <w:r w:rsidRPr="00054DB9">
              <w:rPr>
                <w:rStyle w:val="a6"/>
                <w:sz w:val="22"/>
                <w:szCs w:val="22"/>
              </w:rPr>
              <w:t>Познавательные</w:t>
            </w:r>
            <w:r>
              <w:rPr>
                <w:rStyle w:val="a6"/>
                <w:sz w:val="22"/>
                <w:szCs w:val="22"/>
              </w:rPr>
              <w:t>:</w:t>
            </w:r>
          </w:p>
          <w:p w:rsidR="00054DB9" w:rsidRPr="00054DB9" w:rsidRDefault="00054DB9" w:rsidP="00054DB9">
            <w:pPr>
              <w:pStyle w:val="a5"/>
              <w:shd w:val="clear" w:color="auto" w:fill="FFFFFF"/>
              <w:spacing w:before="0" w:beforeAutospacing="0" w:after="0" w:afterAutospacing="0"/>
              <w:rPr>
                <w:sz w:val="22"/>
                <w:szCs w:val="22"/>
              </w:rPr>
            </w:pPr>
            <w:r w:rsidRPr="00054DB9">
              <w:rPr>
                <w:rStyle w:val="a6"/>
                <w:b w:val="0"/>
                <w:bCs w:val="0"/>
                <w:sz w:val="22"/>
                <w:szCs w:val="22"/>
              </w:rPr>
              <w:lastRenderedPageBreak/>
              <w:t>Выявлять сущность, особенности объектов</w:t>
            </w:r>
          </w:p>
          <w:p w:rsidR="00054DB9" w:rsidRPr="00054DB9" w:rsidRDefault="00054DB9" w:rsidP="00054DB9">
            <w:pPr>
              <w:pStyle w:val="a5"/>
              <w:shd w:val="clear" w:color="auto" w:fill="FFFFFF"/>
              <w:spacing w:before="0" w:beforeAutospacing="0" w:after="0" w:afterAutospacing="0"/>
              <w:rPr>
                <w:sz w:val="22"/>
                <w:szCs w:val="22"/>
              </w:rPr>
            </w:pPr>
            <w:r w:rsidRPr="00054DB9">
              <w:rPr>
                <w:rStyle w:val="a6"/>
                <w:b w:val="0"/>
                <w:bCs w:val="0"/>
                <w:sz w:val="22"/>
                <w:szCs w:val="22"/>
              </w:rPr>
              <w:t>Обобщать и классифицировать по признакам.</w:t>
            </w:r>
          </w:p>
          <w:p w:rsidR="00054DB9" w:rsidRPr="00054DB9" w:rsidRDefault="00054DB9" w:rsidP="00054DB9">
            <w:pPr>
              <w:pStyle w:val="a5"/>
              <w:shd w:val="clear" w:color="auto" w:fill="FFFFFF"/>
              <w:spacing w:before="0" w:beforeAutospacing="0" w:after="0" w:afterAutospacing="0"/>
              <w:rPr>
                <w:sz w:val="22"/>
                <w:szCs w:val="22"/>
              </w:rPr>
            </w:pPr>
            <w:r w:rsidRPr="00054DB9">
              <w:rPr>
                <w:rStyle w:val="a6"/>
                <w:b w:val="0"/>
                <w:bCs w:val="0"/>
                <w:sz w:val="22"/>
                <w:szCs w:val="22"/>
              </w:rPr>
              <w:t>На основе анализа объектов делать выводы</w:t>
            </w:r>
          </w:p>
          <w:p w:rsidR="00054DB9" w:rsidRPr="005D1150" w:rsidRDefault="00054DB9" w:rsidP="00054DB9">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Default="00054DB9" w:rsidP="00DF7683">
            <w:pPr>
              <w:rPr>
                <w:rFonts w:ascii="Times New Roman" w:hAnsi="Times New Roman" w:cs="Times New Roman"/>
              </w:rPr>
            </w:pPr>
            <w:r>
              <w:rPr>
                <w:rFonts w:ascii="Times New Roman" w:hAnsi="Times New Roman" w:cs="Times New Roman"/>
              </w:rPr>
              <w:t>1</w:t>
            </w:r>
          </w:p>
          <w:p w:rsidR="00054DB9" w:rsidRPr="005D1150" w:rsidRDefault="00054DB9" w:rsidP="00DF7683">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Предлог как отдельное слово.</w:t>
            </w:r>
          </w:p>
        </w:tc>
        <w:tc>
          <w:tcPr>
            <w:tcW w:w="2693" w:type="dxa"/>
            <w:vMerge/>
            <w:tcBorders>
              <w:left w:val="single" w:sz="4" w:space="0" w:color="000000" w:themeColor="text1"/>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Употребление </w:t>
            </w:r>
            <w:r>
              <w:rPr>
                <w:rFonts w:ascii="Times New Roman" w:hAnsi="Times New Roman" w:cs="Times New Roman"/>
                <w:color w:val="000000"/>
                <w:shd w:val="clear" w:color="auto" w:fill="FFFFFF"/>
              </w:rPr>
              <w:lastRenderedPageBreak/>
              <w:t>предлогов в предложении.</w:t>
            </w: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C44912">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BA637B" w:rsidRDefault="00054DB9" w:rsidP="00054DB9">
            <w:pPr>
              <w:rPr>
                <w:rFonts w:ascii="Times New Roman" w:hAnsi="Times New Roman" w:cs="Times New Roman"/>
                <w:b/>
              </w:rPr>
            </w:pPr>
            <w:r w:rsidRPr="00BA637B">
              <w:rPr>
                <w:rFonts w:ascii="Times New Roman" w:hAnsi="Times New Roman" w:cs="Times New Roman"/>
                <w:b/>
              </w:rPr>
              <w:lastRenderedPageBreak/>
              <w:t>Слова с непроверяемыми гласными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054DB9" w:rsidRPr="00054DB9" w:rsidRDefault="00054DB9" w:rsidP="0068573C">
            <w:pPr>
              <w:rPr>
                <w:rFonts w:ascii="Times New Roman" w:hAnsi="Times New Roman" w:cs="Times New Roman"/>
              </w:rPr>
            </w:pPr>
            <w:r w:rsidRPr="00054DB9">
              <w:rPr>
                <w:rFonts w:ascii="Times New Roman" w:hAnsi="Times New Roman" w:cs="Times New Roman"/>
              </w:rPr>
              <w:t>Научатся отличать написания безударных гласных, проверяемых и не проверяемых ударением; развивать потребность детей в обращении к орфографическому словарю, формировать умение находить в словах буквы безударных гласных звуков.</w:t>
            </w:r>
          </w:p>
        </w:tc>
        <w:tc>
          <w:tcPr>
            <w:tcW w:w="5103" w:type="dxa"/>
            <w:vMerge w:val="restart"/>
            <w:tcBorders>
              <w:top w:val="single" w:sz="4" w:space="0" w:color="000000" w:themeColor="text1"/>
              <w:left w:val="single" w:sz="4" w:space="0" w:color="000000" w:themeColor="text1"/>
              <w:right w:val="single" w:sz="4" w:space="0" w:color="000000" w:themeColor="text1"/>
            </w:tcBorders>
          </w:tcPr>
          <w:p w:rsidR="0068573C" w:rsidRDefault="0068573C" w:rsidP="0068573C">
            <w:pPr>
              <w:pStyle w:val="a5"/>
              <w:spacing w:before="0" w:beforeAutospacing="0" w:after="0" w:afterAutospacing="0"/>
              <w:rPr>
                <w:sz w:val="22"/>
                <w:szCs w:val="22"/>
              </w:rPr>
            </w:pPr>
            <w:r w:rsidRPr="0068573C">
              <w:rPr>
                <w:b/>
                <w:iCs/>
                <w:sz w:val="22"/>
                <w:szCs w:val="22"/>
              </w:rPr>
              <w:t>Регулятивные:</w:t>
            </w:r>
            <w:r w:rsidRPr="0068573C">
              <w:rPr>
                <w:sz w:val="22"/>
                <w:szCs w:val="22"/>
              </w:rPr>
              <w:t xml:space="preserve"> умение принимать и сохранять учебную задачу; определить цель выполнения заданий на уроке с помощью учителя. </w:t>
            </w:r>
          </w:p>
          <w:p w:rsidR="0068573C" w:rsidRDefault="0068573C" w:rsidP="0068573C">
            <w:pPr>
              <w:pStyle w:val="a5"/>
              <w:spacing w:before="0" w:beforeAutospacing="0" w:after="0" w:afterAutospacing="0"/>
            </w:pPr>
            <w:r w:rsidRPr="0068573C">
              <w:rPr>
                <w:sz w:val="22"/>
                <w:szCs w:val="22"/>
              </w:rPr>
              <w:t>контроль, коррекция и оценка выполненных действий</w:t>
            </w:r>
            <w:r>
              <w:rPr>
                <w:sz w:val="22"/>
                <w:szCs w:val="22"/>
              </w:rPr>
              <w:t>.</w:t>
            </w:r>
            <w:r w:rsidRPr="0068573C">
              <w:rPr>
                <w:sz w:val="22"/>
                <w:szCs w:val="22"/>
              </w:rPr>
              <w:t xml:space="preserve"> </w:t>
            </w:r>
            <w:proofErr w:type="gramStart"/>
            <w:r>
              <w:rPr>
                <w:b/>
                <w:iCs/>
                <w:sz w:val="22"/>
                <w:szCs w:val="22"/>
              </w:rPr>
              <w:t>П</w:t>
            </w:r>
            <w:r w:rsidRPr="0068573C">
              <w:rPr>
                <w:b/>
                <w:iCs/>
                <w:sz w:val="22"/>
                <w:szCs w:val="22"/>
              </w:rPr>
              <w:t>ознавательные</w:t>
            </w:r>
            <w:proofErr w:type="gramEnd"/>
            <w:r w:rsidRPr="0068573C">
              <w:rPr>
                <w:i/>
                <w:iCs/>
                <w:sz w:val="22"/>
                <w:szCs w:val="22"/>
              </w:rPr>
              <w:t>:</w:t>
            </w:r>
            <w:r w:rsidRPr="0068573C">
              <w:rPr>
                <w:sz w:val="22"/>
                <w:szCs w:val="22"/>
              </w:rPr>
              <w:t xml:space="preserve"> определить круг своего не знаю осуществлять сравнение, строить логическое рассуждение</w:t>
            </w:r>
            <w:r>
              <w:rPr>
                <w:sz w:val="22"/>
                <w:szCs w:val="22"/>
              </w:rPr>
              <w:t xml:space="preserve">. </w:t>
            </w:r>
            <w:r w:rsidRPr="0068573C">
              <w:rPr>
                <w:b/>
                <w:iCs/>
                <w:sz w:val="22"/>
                <w:szCs w:val="22"/>
              </w:rPr>
              <w:t>Коммуникативные</w:t>
            </w:r>
            <w:r>
              <w:rPr>
                <w:b/>
                <w:iCs/>
                <w:sz w:val="22"/>
                <w:szCs w:val="22"/>
              </w:rPr>
              <w:t>:</w:t>
            </w:r>
            <w:r w:rsidRPr="0068573C">
              <w:rPr>
                <w:i/>
                <w:iCs/>
                <w:sz w:val="22"/>
                <w:szCs w:val="22"/>
              </w:rPr>
              <w:t> </w:t>
            </w:r>
            <w:r w:rsidRPr="0068573C">
              <w:rPr>
                <w:sz w:val="22"/>
                <w:szCs w:val="22"/>
              </w:rPr>
              <w:t>умение взаимодействовать в группе; проявлять познавательную инициативу в оказании помощи соученикам, строить речевое высказывание в устной форме</w:t>
            </w:r>
          </w:p>
          <w:p w:rsidR="00054DB9" w:rsidRPr="005D1150" w:rsidRDefault="00054DB9" w:rsidP="00DF7683">
            <w:pPr>
              <w:rPr>
                <w:rStyle w:val="c0"/>
                <w:rFonts w:ascii="Times New Roman" w:hAnsi="Times New Roman" w:cs="Times New Roman"/>
                <w:color w:val="000000"/>
                <w:shd w:val="clear" w:color="auto" w:fill="FFFFFF"/>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Style w:val="c0"/>
                <w:rFonts w:ascii="Times New Roman" w:hAnsi="Times New Roman" w:cs="Times New Roman"/>
                <w:color w:val="000000"/>
                <w:shd w:val="clear" w:color="auto" w:fill="FFFFFF"/>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C44912">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Выделение «трудной» гласной в словах.</w:t>
            </w:r>
          </w:p>
        </w:tc>
        <w:tc>
          <w:tcPr>
            <w:tcW w:w="2693" w:type="dxa"/>
            <w:vMerge/>
            <w:tcBorders>
              <w:left w:val="single" w:sz="4" w:space="0" w:color="000000" w:themeColor="text1"/>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Style w:val="c0"/>
                <w:rFonts w:ascii="Times New Roman" w:hAnsi="Times New Roman" w:cs="Times New Roman"/>
                <w:color w:val="000000"/>
                <w:shd w:val="clear" w:color="auto" w:fill="FFFFFF"/>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r w:rsidRPr="005D1150">
              <w:rPr>
                <w:rStyle w:val="c0"/>
                <w:rFonts w:ascii="Times New Roman" w:hAnsi="Times New Roman" w:cs="Times New Roman"/>
                <w:color w:val="000000"/>
                <w:shd w:val="clear" w:color="auto" w:fill="FFFFFF"/>
              </w:rPr>
              <w:t xml:space="preserve">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C44912">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Default="00054DB9" w:rsidP="00DF7683">
            <w:pPr>
              <w:rPr>
                <w:rFonts w:ascii="Times New Roman" w:hAnsi="Times New Roman" w:cs="Times New Roman"/>
              </w:rPr>
            </w:pPr>
          </w:p>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Написание гласных в слова</w:t>
            </w:r>
            <w:proofErr w:type="gramStart"/>
            <w:r>
              <w:rPr>
                <w:rFonts w:ascii="Times New Roman" w:hAnsi="Times New Roman" w:cs="Times New Roman"/>
                <w:color w:val="000000"/>
                <w:shd w:val="clear" w:color="auto" w:fill="FFFFFF"/>
              </w:rPr>
              <w:t>х-</w:t>
            </w:r>
            <w:proofErr w:type="gramEnd"/>
            <w:r>
              <w:rPr>
                <w:rFonts w:ascii="Times New Roman" w:hAnsi="Times New Roman" w:cs="Times New Roman"/>
                <w:color w:val="000000"/>
                <w:shd w:val="clear" w:color="auto" w:fill="FFFFFF"/>
              </w:rPr>
              <w:t xml:space="preserve"> родственниках.</w:t>
            </w:r>
          </w:p>
        </w:tc>
        <w:tc>
          <w:tcPr>
            <w:tcW w:w="2693" w:type="dxa"/>
            <w:vMerge/>
            <w:tcBorders>
              <w:left w:val="single" w:sz="4" w:space="0" w:color="000000" w:themeColor="text1"/>
              <w:bottom w:val="single" w:sz="4" w:space="0" w:color="auto"/>
              <w:right w:val="single" w:sz="4" w:space="0" w:color="000000" w:themeColor="text1"/>
            </w:tcBorders>
            <w:hideMark/>
          </w:tcPr>
          <w:p w:rsidR="00054DB9" w:rsidRPr="00164BA2" w:rsidRDefault="00054DB9" w:rsidP="00054DB9">
            <w:pPr>
              <w:pStyle w:val="a5"/>
              <w:spacing w:before="0" w:beforeAutospacing="0" w:after="0" w:afterAutospacing="0"/>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54DB9">
        <w:trPr>
          <w:trHeight w:val="758"/>
        </w:trPr>
        <w:tc>
          <w:tcPr>
            <w:tcW w:w="1277" w:type="dxa"/>
            <w:tcBorders>
              <w:top w:val="single" w:sz="4" w:space="0" w:color="000000" w:themeColor="text1"/>
              <w:left w:val="single" w:sz="4" w:space="0" w:color="000000" w:themeColor="text1"/>
              <w:right w:val="single" w:sz="4" w:space="0" w:color="000000" w:themeColor="text1"/>
            </w:tcBorders>
            <w:hideMark/>
          </w:tcPr>
          <w:p w:rsidR="00054DB9" w:rsidRDefault="00054DB9" w:rsidP="00DF7683">
            <w:pPr>
              <w:pStyle w:val="c6"/>
              <w:shd w:val="clear" w:color="auto" w:fill="FFFFFF"/>
              <w:spacing w:before="0" w:beforeAutospacing="0" w:after="0" w:afterAutospacing="0"/>
              <w:ind w:right="114"/>
              <w:rPr>
                <w:b/>
                <w:sz w:val="22"/>
                <w:szCs w:val="22"/>
              </w:rPr>
            </w:pPr>
            <w:r>
              <w:rPr>
                <w:b/>
                <w:sz w:val="22"/>
                <w:szCs w:val="22"/>
              </w:rPr>
              <w:t>Слово.</w:t>
            </w:r>
          </w:p>
          <w:p w:rsidR="00054DB9" w:rsidRDefault="00054DB9" w:rsidP="00DF7683">
            <w:pPr>
              <w:pStyle w:val="c6"/>
              <w:shd w:val="clear" w:color="auto" w:fill="FFFFFF"/>
              <w:spacing w:before="0" w:beforeAutospacing="0" w:after="0" w:afterAutospacing="0"/>
              <w:ind w:right="114"/>
              <w:rPr>
                <w:b/>
                <w:sz w:val="22"/>
                <w:szCs w:val="22"/>
              </w:rPr>
            </w:pPr>
            <w:r w:rsidRPr="00BA637B">
              <w:rPr>
                <w:b/>
                <w:sz w:val="22"/>
                <w:szCs w:val="22"/>
              </w:rPr>
              <w:t>Предло</w:t>
            </w:r>
            <w:r>
              <w:rPr>
                <w:b/>
                <w:sz w:val="22"/>
                <w:szCs w:val="22"/>
              </w:rPr>
              <w:t>-</w:t>
            </w:r>
          </w:p>
          <w:p w:rsidR="00054DB9" w:rsidRPr="00BA637B" w:rsidRDefault="00054DB9" w:rsidP="00DF7683">
            <w:pPr>
              <w:pStyle w:val="c6"/>
              <w:shd w:val="clear" w:color="auto" w:fill="FFFFFF"/>
              <w:spacing w:before="0" w:beforeAutospacing="0" w:after="0" w:afterAutospacing="0"/>
              <w:ind w:right="114"/>
              <w:rPr>
                <w:b/>
                <w:sz w:val="22"/>
                <w:szCs w:val="22"/>
              </w:rPr>
            </w:pPr>
            <w:r w:rsidRPr="00BA637B">
              <w:rPr>
                <w:b/>
                <w:sz w:val="22"/>
                <w:szCs w:val="22"/>
              </w:rPr>
              <w:t>жение.</w:t>
            </w:r>
          </w:p>
        </w:tc>
        <w:tc>
          <w:tcPr>
            <w:tcW w:w="850" w:type="dxa"/>
            <w:tcBorders>
              <w:top w:val="single" w:sz="4" w:space="0" w:color="000000" w:themeColor="text1"/>
              <w:left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1701" w:type="dxa"/>
            <w:tcBorders>
              <w:top w:val="single" w:sz="4" w:space="0" w:color="auto"/>
              <w:left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p>
        </w:tc>
        <w:tc>
          <w:tcPr>
            <w:tcW w:w="2693" w:type="dxa"/>
            <w:vMerge w:val="restart"/>
            <w:tcBorders>
              <w:top w:val="single" w:sz="4" w:space="0" w:color="auto"/>
              <w:left w:val="single" w:sz="4" w:space="0" w:color="000000" w:themeColor="text1"/>
              <w:right w:val="single" w:sz="4" w:space="0" w:color="000000" w:themeColor="text1"/>
            </w:tcBorders>
            <w:hideMark/>
          </w:tcPr>
          <w:p w:rsidR="0068573C" w:rsidRPr="0068573C" w:rsidRDefault="0068573C" w:rsidP="0068573C">
            <w:pPr>
              <w:pStyle w:val="a5"/>
              <w:spacing w:before="0" w:beforeAutospacing="0" w:after="0" w:afterAutospacing="0"/>
              <w:rPr>
                <w:sz w:val="22"/>
                <w:szCs w:val="22"/>
              </w:rPr>
            </w:pPr>
            <w:r>
              <w:rPr>
                <w:sz w:val="22"/>
                <w:szCs w:val="22"/>
              </w:rPr>
              <w:t>У</w:t>
            </w:r>
            <w:r w:rsidRPr="0068573C">
              <w:rPr>
                <w:sz w:val="22"/>
                <w:szCs w:val="22"/>
              </w:rPr>
              <w:t>чащиеся научатся писать слова в предложении раздельно; употреблять заглавную букву в начале предложения и точку в конце предложения;</w:t>
            </w:r>
          </w:p>
          <w:p w:rsidR="0068573C" w:rsidRPr="0068573C" w:rsidRDefault="0068573C" w:rsidP="0068573C">
            <w:pPr>
              <w:pStyle w:val="a5"/>
              <w:spacing w:before="0" w:beforeAutospacing="0" w:after="0" w:afterAutospacing="0" w:line="360" w:lineRule="auto"/>
              <w:rPr>
                <w:sz w:val="22"/>
                <w:szCs w:val="22"/>
              </w:rPr>
            </w:pPr>
          </w:p>
          <w:p w:rsidR="00054DB9" w:rsidRPr="00164BA2" w:rsidRDefault="00054DB9" w:rsidP="00DF7683">
            <w:pPr>
              <w:rPr>
                <w:rFonts w:ascii="Times New Roman" w:hAnsi="Times New Roman" w:cs="Times New Roman"/>
              </w:rPr>
            </w:pPr>
          </w:p>
        </w:tc>
        <w:tc>
          <w:tcPr>
            <w:tcW w:w="5103" w:type="dxa"/>
            <w:vMerge w:val="restart"/>
            <w:tcBorders>
              <w:left w:val="single" w:sz="4" w:space="0" w:color="000000" w:themeColor="text1"/>
              <w:right w:val="single" w:sz="4" w:space="0" w:color="000000" w:themeColor="text1"/>
            </w:tcBorders>
          </w:tcPr>
          <w:p w:rsidR="0068573C" w:rsidRPr="0068573C" w:rsidRDefault="0068573C" w:rsidP="0068573C">
            <w:pPr>
              <w:pStyle w:val="a5"/>
              <w:spacing w:before="0" w:beforeAutospacing="0" w:after="0" w:afterAutospacing="0"/>
              <w:rPr>
                <w:sz w:val="22"/>
                <w:szCs w:val="22"/>
              </w:rPr>
            </w:pPr>
            <w:r w:rsidRPr="0068573C">
              <w:rPr>
                <w:b/>
                <w:bCs/>
                <w:sz w:val="22"/>
                <w:szCs w:val="22"/>
              </w:rPr>
              <w:t>Познавательные:</w:t>
            </w:r>
          </w:p>
          <w:p w:rsidR="0068573C" w:rsidRPr="0068573C" w:rsidRDefault="0068573C" w:rsidP="0068573C">
            <w:pPr>
              <w:pStyle w:val="a5"/>
              <w:spacing w:before="0" w:beforeAutospacing="0" w:after="0" w:afterAutospacing="0"/>
              <w:rPr>
                <w:sz w:val="22"/>
                <w:szCs w:val="22"/>
              </w:rPr>
            </w:pPr>
            <w:r w:rsidRPr="0068573C">
              <w:rPr>
                <w:sz w:val="22"/>
                <w:szCs w:val="22"/>
              </w:rPr>
              <w:t>- преобразовывать информацию из одной в другую;</w:t>
            </w:r>
          </w:p>
          <w:p w:rsidR="0068573C" w:rsidRPr="0068573C" w:rsidRDefault="0068573C" w:rsidP="0068573C">
            <w:pPr>
              <w:pStyle w:val="a5"/>
              <w:spacing w:before="0" w:beforeAutospacing="0" w:after="0" w:afterAutospacing="0"/>
              <w:rPr>
                <w:sz w:val="22"/>
                <w:szCs w:val="22"/>
              </w:rPr>
            </w:pPr>
            <w:r w:rsidRPr="0068573C">
              <w:rPr>
                <w:sz w:val="22"/>
                <w:szCs w:val="22"/>
              </w:rPr>
              <w:t>- ориентироваться в своей системе знаний (определять границы знания/ незнания);</w:t>
            </w:r>
          </w:p>
          <w:p w:rsidR="0068573C" w:rsidRPr="0068573C" w:rsidRDefault="0068573C" w:rsidP="0068573C">
            <w:pPr>
              <w:pStyle w:val="a5"/>
              <w:spacing w:before="0" w:beforeAutospacing="0" w:after="0" w:afterAutospacing="0"/>
              <w:rPr>
                <w:sz w:val="22"/>
                <w:szCs w:val="22"/>
              </w:rPr>
            </w:pPr>
            <w:r w:rsidRPr="0068573C">
              <w:rPr>
                <w:sz w:val="22"/>
                <w:szCs w:val="22"/>
              </w:rPr>
              <w:t>- находить ответы на вопросы в тексте, иллюстрациях, используя свой жизненный опыт;</w:t>
            </w:r>
          </w:p>
          <w:p w:rsidR="0068573C" w:rsidRPr="0068573C" w:rsidRDefault="0068573C" w:rsidP="0068573C">
            <w:pPr>
              <w:pStyle w:val="a5"/>
              <w:spacing w:before="0" w:beforeAutospacing="0" w:after="0" w:afterAutospacing="0"/>
              <w:rPr>
                <w:sz w:val="22"/>
                <w:szCs w:val="22"/>
              </w:rPr>
            </w:pPr>
            <w:r w:rsidRPr="0068573C">
              <w:rPr>
                <w:sz w:val="22"/>
                <w:szCs w:val="22"/>
              </w:rPr>
              <w:t>- сравнивать и группировать буквы в слова;</w:t>
            </w:r>
          </w:p>
          <w:p w:rsidR="0068573C" w:rsidRPr="0068573C" w:rsidRDefault="0068573C" w:rsidP="0068573C">
            <w:pPr>
              <w:pStyle w:val="a5"/>
              <w:spacing w:before="0" w:beforeAutospacing="0" w:after="0" w:afterAutospacing="0"/>
              <w:rPr>
                <w:sz w:val="22"/>
                <w:szCs w:val="22"/>
              </w:rPr>
            </w:pPr>
            <w:r w:rsidRPr="0068573C">
              <w:rPr>
                <w:sz w:val="22"/>
                <w:szCs w:val="22"/>
              </w:rPr>
              <w:t>- делать выводы в результате совместной работы класса и учителя.</w:t>
            </w:r>
          </w:p>
          <w:p w:rsidR="00054DB9" w:rsidRPr="005D1150" w:rsidRDefault="00054DB9" w:rsidP="00DF7683">
            <w:pPr>
              <w:rPr>
                <w:rFonts w:ascii="Times New Roman" w:hAnsi="Times New Roman" w:cs="Times New Roman"/>
              </w:rPr>
            </w:pPr>
          </w:p>
        </w:tc>
        <w:tc>
          <w:tcPr>
            <w:tcW w:w="1560" w:type="dxa"/>
            <w:tcBorders>
              <w:top w:val="single" w:sz="4" w:space="0" w:color="auto"/>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auto"/>
              <w:left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auto"/>
              <w:left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auto"/>
              <w:left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54DB9">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54DB9"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Выделение предложения из текста.</w:t>
            </w:r>
          </w:p>
          <w:p w:rsidR="00054DB9" w:rsidRDefault="00054DB9" w:rsidP="00DF7683">
            <w:pPr>
              <w:rPr>
                <w:rFonts w:ascii="Times New Roman" w:hAnsi="Times New Roman" w:cs="Times New Roman"/>
                <w:color w:val="000000"/>
                <w:shd w:val="clear" w:color="auto" w:fill="FFFFFF"/>
              </w:rPr>
            </w:pPr>
          </w:p>
          <w:p w:rsidR="00054DB9" w:rsidRDefault="00054DB9" w:rsidP="00DF7683">
            <w:pPr>
              <w:rPr>
                <w:rFonts w:ascii="Times New Roman" w:hAnsi="Times New Roman" w:cs="Times New Roman"/>
                <w:color w:val="000000"/>
                <w:shd w:val="clear" w:color="auto" w:fill="FFFFFF"/>
              </w:rPr>
            </w:pPr>
          </w:p>
          <w:p w:rsidR="00054DB9" w:rsidRDefault="00054DB9" w:rsidP="00DF7683">
            <w:pPr>
              <w:rPr>
                <w:rFonts w:ascii="Times New Roman" w:hAnsi="Times New Roman" w:cs="Times New Roman"/>
                <w:color w:val="000000"/>
                <w:shd w:val="clear" w:color="auto" w:fill="FFFFFF"/>
              </w:rPr>
            </w:pPr>
          </w:p>
          <w:p w:rsidR="00054DB9" w:rsidRPr="005D1150" w:rsidRDefault="00054DB9" w:rsidP="00DF7683">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auto"/>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54DB9">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Правила записи предложения.</w:t>
            </w:r>
          </w:p>
        </w:tc>
        <w:tc>
          <w:tcPr>
            <w:tcW w:w="2693" w:type="dxa"/>
            <w:vMerge w:val="restart"/>
            <w:tcBorders>
              <w:top w:val="single" w:sz="4" w:space="0" w:color="auto"/>
              <w:left w:val="single" w:sz="4" w:space="0" w:color="000000" w:themeColor="text1"/>
              <w:right w:val="single" w:sz="4" w:space="0" w:color="000000" w:themeColor="text1"/>
            </w:tcBorders>
            <w:hideMark/>
          </w:tcPr>
          <w:p w:rsidR="0068573C" w:rsidRPr="0068573C" w:rsidRDefault="0068573C" w:rsidP="0068573C">
            <w:pPr>
              <w:pStyle w:val="a5"/>
              <w:spacing w:before="0" w:beforeAutospacing="0" w:after="0" w:afterAutospacing="0"/>
              <w:rPr>
                <w:sz w:val="22"/>
                <w:szCs w:val="22"/>
              </w:rPr>
            </w:pPr>
            <w:r w:rsidRPr="0068573C">
              <w:rPr>
                <w:sz w:val="22"/>
                <w:szCs w:val="22"/>
              </w:rPr>
              <w:t>выбирать знак препинания в конце предложения.</w:t>
            </w:r>
          </w:p>
          <w:p w:rsidR="00054DB9" w:rsidRPr="00164BA2" w:rsidRDefault="0068573C" w:rsidP="0068573C">
            <w:pPr>
              <w:rPr>
                <w:rFonts w:ascii="Times New Roman" w:hAnsi="Times New Roman" w:cs="Times New Roman"/>
              </w:rPr>
            </w:pPr>
            <w:r w:rsidRPr="0068573C">
              <w:rPr>
                <w:rFonts w:ascii="Times New Roman" w:hAnsi="Times New Roman" w:cs="Times New Roman"/>
              </w:rPr>
              <w:t>Развивать словарный запас, грамматический строй речи учащихся; развивать мелкую моторику рук и каллиграфический почерк. Воспитывать любовь к русскому языку</w:t>
            </w:r>
            <w:r>
              <w:rPr>
                <w:rFonts w:ascii="Times New Roman" w:hAnsi="Times New Roman" w:cs="Times New Roman"/>
              </w:rPr>
              <w:t>.</w:t>
            </w:r>
            <w:r>
              <w:t> </w:t>
            </w:r>
          </w:p>
        </w:tc>
        <w:tc>
          <w:tcPr>
            <w:tcW w:w="5103" w:type="dxa"/>
            <w:vMerge w:val="restart"/>
            <w:tcBorders>
              <w:left w:val="single" w:sz="4" w:space="0" w:color="000000" w:themeColor="text1"/>
              <w:right w:val="single" w:sz="4" w:space="0" w:color="000000" w:themeColor="text1"/>
            </w:tcBorders>
          </w:tcPr>
          <w:p w:rsidR="0068573C" w:rsidRPr="0068573C" w:rsidRDefault="0068573C" w:rsidP="0068573C">
            <w:pPr>
              <w:pStyle w:val="a5"/>
              <w:spacing w:before="0" w:beforeAutospacing="0" w:after="0" w:afterAutospacing="0"/>
              <w:rPr>
                <w:sz w:val="22"/>
                <w:szCs w:val="22"/>
              </w:rPr>
            </w:pPr>
          </w:p>
          <w:p w:rsidR="0068573C" w:rsidRPr="0068573C" w:rsidRDefault="0068573C" w:rsidP="0068573C">
            <w:pPr>
              <w:pStyle w:val="a5"/>
              <w:spacing w:before="0" w:beforeAutospacing="0" w:after="0" w:afterAutospacing="0"/>
              <w:rPr>
                <w:sz w:val="22"/>
                <w:szCs w:val="22"/>
              </w:rPr>
            </w:pPr>
            <w:r w:rsidRPr="0068573C">
              <w:rPr>
                <w:b/>
                <w:bCs/>
                <w:sz w:val="22"/>
                <w:szCs w:val="22"/>
              </w:rPr>
              <w:t>Коммуникативные:</w:t>
            </w:r>
          </w:p>
          <w:p w:rsidR="0068573C" w:rsidRPr="0068573C" w:rsidRDefault="0068573C" w:rsidP="0068573C">
            <w:pPr>
              <w:pStyle w:val="a5"/>
              <w:spacing w:before="0" w:beforeAutospacing="0" w:after="0" w:afterAutospacing="0"/>
              <w:rPr>
                <w:sz w:val="22"/>
                <w:szCs w:val="22"/>
              </w:rPr>
            </w:pPr>
            <w:r w:rsidRPr="0068573C">
              <w:rPr>
                <w:sz w:val="22"/>
                <w:szCs w:val="22"/>
              </w:rPr>
              <w:t>- оформлять свои мысли в устной и письменной форме (на уровне предложения);</w:t>
            </w:r>
          </w:p>
          <w:p w:rsidR="0068573C" w:rsidRPr="0068573C" w:rsidRDefault="0068573C" w:rsidP="0068573C">
            <w:pPr>
              <w:pStyle w:val="a5"/>
              <w:spacing w:before="0" w:beforeAutospacing="0" w:after="0" w:afterAutospacing="0"/>
              <w:rPr>
                <w:sz w:val="22"/>
                <w:szCs w:val="22"/>
              </w:rPr>
            </w:pPr>
            <w:r w:rsidRPr="0068573C">
              <w:rPr>
                <w:sz w:val="22"/>
                <w:szCs w:val="22"/>
              </w:rPr>
              <w:t>- слушать и понимать речь других;</w:t>
            </w:r>
          </w:p>
          <w:p w:rsidR="0068573C" w:rsidRPr="0068573C" w:rsidRDefault="0068573C" w:rsidP="0068573C">
            <w:pPr>
              <w:pStyle w:val="a5"/>
              <w:spacing w:before="0" w:beforeAutospacing="0" w:after="0" w:afterAutospacing="0"/>
              <w:rPr>
                <w:sz w:val="22"/>
                <w:szCs w:val="22"/>
              </w:rPr>
            </w:pPr>
            <w:r w:rsidRPr="0068573C">
              <w:rPr>
                <w:sz w:val="22"/>
                <w:szCs w:val="22"/>
              </w:rPr>
              <w:t>- договариваться с одноклассниками совместно с учителем о правилах поведения и общения и следовать им;</w:t>
            </w:r>
          </w:p>
          <w:p w:rsidR="0068573C" w:rsidRPr="0068573C" w:rsidRDefault="0068573C" w:rsidP="0068573C">
            <w:pPr>
              <w:pStyle w:val="a5"/>
              <w:spacing w:before="0" w:beforeAutospacing="0" w:after="0" w:afterAutospacing="0"/>
              <w:rPr>
                <w:sz w:val="22"/>
                <w:szCs w:val="22"/>
              </w:rPr>
            </w:pPr>
            <w:r w:rsidRPr="0068573C">
              <w:rPr>
                <w:sz w:val="22"/>
                <w:szCs w:val="22"/>
              </w:rPr>
              <w:t>- учиться работать в паре, группе; выполнять различные роли (лидера, исполнителя);</w:t>
            </w:r>
          </w:p>
          <w:p w:rsidR="0068573C" w:rsidRPr="0068573C" w:rsidRDefault="0068573C" w:rsidP="0068573C">
            <w:pPr>
              <w:pStyle w:val="a5"/>
              <w:spacing w:before="0" w:beforeAutospacing="0" w:after="0" w:afterAutospacing="0"/>
              <w:rPr>
                <w:sz w:val="22"/>
                <w:szCs w:val="22"/>
              </w:rPr>
            </w:pPr>
            <w:r w:rsidRPr="0068573C">
              <w:rPr>
                <w:sz w:val="22"/>
                <w:szCs w:val="22"/>
              </w:rPr>
              <w:t>- задавать вопросы; контролировать действия партнера.</w:t>
            </w:r>
          </w:p>
          <w:p w:rsidR="0068573C" w:rsidRPr="0068573C" w:rsidRDefault="0068573C" w:rsidP="0068573C">
            <w:pPr>
              <w:pStyle w:val="a5"/>
              <w:spacing w:before="0" w:beforeAutospacing="0" w:after="0" w:afterAutospacing="0"/>
              <w:rPr>
                <w:sz w:val="22"/>
                <w:szCs w:val="22"/>
              </w:rPr>
            </w:pPr>
            <w:r w:rsidRPr="0068573C">
              <w:rPr>
                <w:b/>
                <w:bCs/>
                <w:sz w:val="22"/>
                <w:szCs w:val="22"/>
              </w:rPr>
              <w:t>Регулятивные:</w:t>
            </w:r>
          </w:p>
          <w:p w:rsidR="0068573C" w:rsidRPr="0068573C" w:rsidRDefault="0068573C" w:rsidP="0068573C">
            <w:pPr>
              <w:pStyle w:val="a5"/>
              <w:spacing w:before="0" w:beforeAutospacing="0" w:after="0" w:afterAutospacing="0"/>
              <w:rPr>
                <w:sz w:val="22"/>
                <w:szCs w:val="22"/>
              </w:rPr>
            </w:pPr>
            <w:r w:rsidRPr="0068573C">
              <w:rPr>
                <w:sz w:val="22"/>
                <w:szCs w:val="22"/>
              </w:rPr>
              <w:t xml:space="preserve">- определять и формулировать цель деятельности </w:t>
            </w:r>
            <w:r w:rsidRPr="0068573C">
              <w:rPr>
                <w:sz w:val="22"/>
                <w:szCs w:val="22"/>
              </w:rPr>
              <w:lastRenderedPageBreak/>
              <w:t>на уроке с помощью учителя;</w:t>
            </w:r>
          </w:p>
          <w:p w:rsidR="0068573C" w:rsidRPr="0068573C" w:rsidRDefault="0068573C" w:rsidP="0068573C">
            <w:pPr>
              <w:pStyle w:val="a5"/>
              <w:spacing w:before="0" w:beforeAutospacing="0" w:after="0" w:afterAutospacing="0"/>
              <w:rPr>
                <w:sz w:val="22"/>
                <w:szCs w:val="22"/>
              </w:rPr>
            </w:pPr>
            <w:r w:rsidRPr="0068573C">
              <w:rPr>
                <w:sz w:val="22"/>
                <w:szCs w:val="22"/>
              </w:rPr>
              <w:t>- проговаривать последовательность действий на уроке;</w:t>
            </w:r>
          </w:p>
          <w:p w:rsidR="0068573C" w:rsidRPr="0068573C" w:rsidRDefault="0068573C" w:rsidP="0068573C">
            <w:pPr>
              <w:pStyle w:val="a5"/>
              <w:spacing w:before="0" w:beforeAutospacing="0" w:after="0" w:afterAutospacing="0"/>
              <w:rPr>
                <w:sz w:val="22"/>
                <w:szCs w:val="22"/>
              </w:rPr>
            </w:pPr>
            <w:r w:rsidRPr="0068573C">
              <w:rPr>
                <w:sz w:val="22"/>
                <w:szCs w:val="22"/>
              </w:rPr>
              <w:t>- учиться высказывать свое предположение;</w:t>
            </w:r>
          </w:p>
          <w:p w:rsidR="0068573C" w:rsidRPr="0068573C" w:rsidRDefault="0068573C" w:rsidP="0068573C">
            <w:pPr>
              <w:pStyle w:val="a5"/>
              <w:spacing w:before="0" w:beforeAutospacing="0" w:after="0" w:afterAutospacing="0"/>
              <w:rPr>
                <w:sz w:val="22"/>
                <w:szCs w:val="22"/>
              </w:rPr>
            </w:pPr>
            <w:r w:rsidRPr="0068573C">
              <w:rPr>
                <w:sz w:val="22"/>
                <w:szCs w:val="22"/>
              </w:rPr>
              <w:t>- принимать и сохранять учебную задачу;</w:t>
            </w:r>
          </w:p>
          <w:p w:rsidR="0068573C" w:rsidRPr="0068573C" w:rsidRDefault="0068573C" w:rsidP="0068573C">
            <w:pPr>
              <w:pStyle w:val="a5"/>
              <w:spacing w:before="0" w:beforeAutospacing="0" w:after="0" w:afterAutospacing="0"/>
              <w:rPr>
                <w:sz w:val="22"/>
                <w:szCs w:val="22"/>
              </w:rPr>
            </w:pPr>
            <w:r w:rsidRPr="0068573C">
              <w:rPr>
                <w:sz w:val="22"/>
                <w:szCs w:val="22"/>
              </w:rPr>
              <w:t>- адекватно воспринимать оценку учителя и товарищей;</w:t>
            </w:r>
          </w:p>
          <w:p w:rsidR="0068573C" w:rsidRPr="0068573C" w:rsidRDefault="0068573C" w:rsidP="0068573C">
            <w:pPr>
              <w:pStyle w:val="a5"/>
              <w:spacing w:before="0" w:beforeAutospacing="0" w:after="0" w:afterAutospacing="0"/>
              <w:rPr>
                <w:sz w:val="22"/>
                <w:szCs w:val="22"/>
              </w:rPr>
            </w:pPr>
            <w:r w:rsidRPr="0068573C">
              <w:rPr>
                <w:sz w:val="22"/>
                <w:szCs w:val="22"/>
              </w:rPr>
              <w:t>- готовить рабочее место, все необходимое для включения в учебную деятельность;</w:t>
            </w:r>
          </w:p>
          <w:p w:rsidR="0068573C" w:rsidRPr="0068573C" w:rsidRDefault="0068573C" w:rsidP="0068573C">
            <w:pPr>
              <w:pStyle w:val="a5"/>
              <w:spacing w:before="0" w:beforeAutospacing="0" w:after="0" w:afterAutospacing="0"/>
              <w:rPr>
                <w:sz w:val="22"/>
                <w:szCs w:val="22"/>
              </w:rPr>
            </w:pPr>
            <w:r w:rsidRPr="0068573C">
              <w:rPr>
                <w:sz w:val="22"/>
                <w:szCs w:val="22"/>
              </w:rPr>
              <w:t>- планировать свое действие;</w:t>
            </w:r>
          </w:p>
          <w:p w:rsidR="0068573C" w:rsidRPr="0068573C" w:rsidRDefault="0068573C" w:rsidP="0068573C">
            <w:pPr>
              <w:pStyle w:val="a5"/>
              <w:spacing w:before="0" w:beforeAutospacing="0" w:after="0" w:afterAutospacing="0"/>
              <w:rPr>
                <w:sz w:val="22"/>
                <w:szCs w:val="22"/>
              </w:rPr>
            </w:pPr>
            <w:r w:rsidRPr="0068573C">
              <w:rPr>
                <w:sz w:val="22"/>
                <w:szCs w:val="22"/>
              </w:rPr>
              <w:t xml:space="preserve">- отличать </w:t>
            </w:r>
            <w:proofErr w:type="gramStart"/>
            <w:r w:rsidRPr="0068573C">
              <w:rPr>
                <w:sz w:val="22"/>
                <w:szCs w:val="22"/>
              </w:rPr>
              <w:t>верно</w:t>
            </w:r>
            <w:proofErr w:type="gramEnd"/>
            <w:r w:rsidRPr="0068573C">
              <w:rPr>
                <w:sz w:val="22"/>
                <w:szCs w:val="22"/>
              </w:rPr>
              <w:t xml:space="preserve"> выполненное задание от неверного;</w:t>
            </w:r>
          </w:p>
          <w:p w:rsidR="0068573C" w:rsidRPr="0068573C" w:rsidRDefault="0068573C" w:rsidP="0068573C">
            <w:pPr>
              <w:pStyle w:val="a5"/>
              <w:spacing w:before="0" w:beforeAutospacing="0" w:after="0" w:afterAutospacing="0"/>
              <w:rPr>
                <w:sz w:val="22"/>
                <w:szCs w:val="22"/>
              </w:rPr>
            </w:pPr>
            <w:r w:rsidRPr="0068573C">
              <w:rPr>
                <w:sz w:val="22"/>
                <w:szCs w:val="22"/>
              </w:rPr>
              <w:t>- осуществлять самоконтроль;</w:t>
            </w:r>
          </w:p>
          <w:p w:rsidR="0068573C" w:rsidRPr="0068573C" w:rsidRDefault="0068573C" w:rsidP="0068573C">
            <w:pPr>
              <w:pStyle w:val="a5"/>
              <w:spacing w:before="0" w:beforeAutospacing="0" w:after="0" w:afterAutospacing="0"/>
              <w:rPr>
                <w:sz w:val="22"/>
                <w:szCs w:val="22"/>
              </w:rPr>
            </w:pPr>
            <w:r w:rsidRPr="0068573C">
              <w:rPr>
                <w:sz w:val="22"/>
                <w:szCs w:val="22"/>
              </w:rPr>
              <w:t>- совместно с учителем и одноклассниками давать эмоциональную оценку деятельности на уроке.</w:t>
            </w:r>
          </w:p>
          <w:p w:rsidR="0068573C" w:rsidRPr="0068573C" w:rsidRDefault="0068573C" w:rsidP="0068573C">
            <w:pPr>
              <w:pStyle w:val="a5"/>
              <w:spacing w:before="0" w:beforeAutospacing="0" w:after="0" w:afterAutospacing="0"/>
              <w:rPr>
                <w:sz w:val="22"/>
                <w:szCs w:val="22"/>
              </w:rPr>
            </w:pPr>
            <w:r w:rsidRPr="0068573C">
              <w:rPr>
                <w:b/>
                <w:bCs/>
                <w:sz w:val="22"/>
                <w:szCs w:val="22"/>
              </w:rPr>
              <w:t>Личностные:</w:t>
            </w:r>
          </w:p>
          <w:p w:rsidR="0068573C" w:rsidRPr="0068573C" w:rsidRDefault="0068573C" w:rsidP="0068573C">
            <w:pPr>
              <w:pStyle w:val="a5"/>
              <w:spacing w:before="0" w:beforeAutospacing="0" w:after="0" w:afterAutospacing="0"/>
              <w:rPr>
                <w:sz w:val="22"/>
                <w:szCs w:val="22"/>
              </w:rPr>
            </w:pPr>
            <w:r w:rsidRPr="0068573C">
              <w:rPr>
                <w:sz w:val="22"/>
                <w:szCs w:val="22"/>
              </w:rPr>
              <w:t>- принимать и осваивать социальную роль ученика;</w:t>
            </w:r>
          </w:p>
          <w:p w:rsidR="0068573C" w:rsidRPr="0068573C" w:rsidRDefault="0068573C" w:rsidP="0068573C">
            <w:pPr>
              <w:pStyle w:val="a5"/>
              <w:spacing w:before="0" w:beforeAutospacing="0" w:after="0" w:afterAutospacing="0"/>
              <w:rPr>
                <w:sz w:val="22"/>
                <w:szCs w:val="22"/>
              </w:rPr>
            </w:pPr>
            <w:r w:rsidRPr="0068573C">
              <w:rPr>
                <w:sz w:val="22"/>
                <w:szCs w:val="22"/>
              </w:rPr>
              <w:t>- определять общие для всех правила поведения</w:t>
            </w:r>
          </w:p>
          <w:p w:rsidR="00054DB9" w:rsidRPr="005D1150" w:rsidRDefault="00054DB9" w:rsidP="0068573C">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Предложение и его схема.</w:t>
            </w:r>
          </w:p>
        </w:tc>
        <w:tc>
          <w:tcPr>
            <w:tcW w:w="2693" w:type="dxa"/>
            <w:vMerge/>
            <w:tcBorders>
              <w:left w:val="single" w:sz="4" w:space="0" w:color="000000" w:themeColor="text1"/>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Различай набор слов и предложение.</w:t>
            </w:r>
          </w:p>
        </w:tc>
        <w:tc>
          <w:tcPr>
            <w:tcW w:w="2693" w:type="dxa"/>
            <w:vMerge/>
            <w:tcBorders>
              <w:left w:val="single" w:sz="4" w:space="0" w:color="000000" w:themeColor="text1"/>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Порядок слов в предложении.</w:t>
            </w:r>
          </w:p>
        </w:tc>
        <w:tc>
          <w:tcPr>
            <w:tcW w:w="2693" w:type="dxa"/>
            <w:vMerge/>
            <w:tcBorders>
              <w:left w:val="single" w:sz="4" w:space="0" w:color="000000" w:themeColor="text1"/>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Завершение начатого предложения.</w:t>
            </w:r>
          </w:p>
        </w:tc>
        <w:tc>
          <w:tcPr>
            <w:tcW w:w="2693" w:type="dxa"/>
            <w:vMerge/>
            <w:tcBorders>
              <w:left w:val="single" w:sz="4" w:space="0" w:color="000000" w:themeColor="text1"/>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Default="00054DB9" w:rsidP="00DF7683">
            <w:pPr>
              <w:rPr>
                <w:rFonts w:ascii="Times New Roman" w:hAnsi="Times New Roman" w:cs="Times New Roman"/>
                <w:color w:val="000000"/>
                <w:shd w:val="clear" w:color="auto" w:fill="FFFFFF"/>
              </w:rPr>
            </w:pPr>
          </w:p>
        </w:tc>
        <w:tc>
          <w:tcPr>
            <w:tcW w:w="2693" w:type="dxa"/>
            <w:vMerge/>
            <w:tcBorders>
              <w:left w:val="single" w:sz="4" w:space="0" w:color="000000" w:themeColor="text1"/>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r>
              <w:rPr>
                <w:rFonts w:ascii="Times New Roman" w:hAnsi="Times New Roman" w:cs="Times New Roman"/>
              </w:rPr>
              <w:t xml:space="preserve">Итоговый </w:t>
            </w:r>
            <w:r>
              <w:rPr>
                <w:rFonts w:ascii="Times New Roman" w:hAnsi="Times New Roman" w:cs="Times New Roman"/>
              </w:rPr>
              <w:lastRenderedPageBreak/>
              <w:t>диктант «Яшка»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Составление предложений по предметной картинке.</w:t>
            </w:r>
          </w:p>
        </w:tc>
        <w:tc>
          <w:tcPr>
            <w:tcW w:w="2693" w:type="dxa"/>
            <w:vMerge/>
            <w:tcBorders>
              <w:left w:val="single" w:sz="4" w:space="0" w:color="000000" w:themeColor="text1"/>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72308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Составление предложений по сюжетной  картинке.</w:t>
            </w:r>
          </w:p>
        </w:tc>
        <w:tc>
          <w:tcPr>
            <w:tcW w:w="2693" w:type="dxa"/>
            <w:vMerge/>
            <w:tcBorders>
              <w:left w:val="single" w:sz="4" w:space="0" w:color="000000" w:themeColor="text1"/>
              <w:right w:val="single" w:sz="4" w:space="0" w:color="000000" w:themeColor="text1"/>
            </w:tcBorders>
            <w:hideMark/>
          </w:tcPr>
          <w:p w:rsidR="00054DB9" w:rsidRPr="00164BA2" w:rsidRDefault="00054DB9" w:rsidP="00DF7683">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Предложения </w:t>
            </w:r>
            <w:proofErr w:type="gramStart"/>
            <w:r>
              <w:rPr>
                <w:rFonts w:ascii="Times New Roman" w:hAnsi="Times New Roman" w:cs="Times New Roman"/>
                <w:color w:val="000000"/>
                <w:shd w:val="clear" w:color="auto" w:fill="FFFFFF"/>
              </w:rPr>
              <w:t>–в</w:t>
            </w:r>
            <w:proofErr w:type="gramEnd"/>
            <w:r>
              <w:rPr>
                <w:rFonts w:ascii="Times New Roman" w:hAnsi="Times New Roman" w:cs="Times New Roman"/>
                <w:color w:val="000000"/>
                <w:shd w:val="clear" w:color="auto" w:fill="FFFFFF"/>
              </w:rPr>
              <w:t>опросы и ответы.</w:t>
            </w:r>
          </w:p>
        </w:tc>
        <w:tc>
          <w:tcPr>
            <w:tcW w:w="2693" w:type="dxa"/>
            <w:vMerge/>
            <w:tcBorders>
              <w:left w:val="single" w:sz="4" w:space="0" w:color="000000" w:themeColor="text1"/>
              <w:right w:val="single" w:sz="4" w:space="0" w:color="000000" w:themeColor="text1"/>
            </w:tcBorders>
            <w:hideMark/>
          </w:tcPr>
          <w:p w:rsidR="00054DB9" w:rsidRPr="00164BA2" w:rsidRDefault="00054DB9" w:rsidP="005D1150">
            <w:pPr>
              <w:rPr>
                <w:rFonts w:ascii="Times New Roman" w:hAnsi="Times New Roman" w:cs="Times New Roman"/>
              </w:rPr>
            </w:pPr>
          </w:p>
        </w:tc>
        <w:tc>
          <w:tcPr>
            <w:tcW w:w="5103" w:type="dxa"/>
            <w:vMerge/>
            <w:tcBorders>
              <w:left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r w:rsidR="00054DB9" w:rsidRPr="00573925" w:rsidTr="0001353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D1150"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Default="00054DB9" w:rsidP="00DF7683">
            <w:pPr>
              <w:rPr>
                <w:rFonts w:ascii="Times New Roman" w:hAnsi="Times New Roman" w:cs="Times New Roman"/>
              </w:rPr>
            </w:pPr>
            <w:r>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Default="00054DB9" w:rsidP="00DF768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Повторение изученного материала.</w:t>
            </w: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054DB9" w:rsidRPr="00164BA2" w:rsidRDefault="00054DB9" w:rsidP="005D1150">
            <w:pPr>
              <w:rPr>
                <w:rFonts w:ascii="Times New Roman" w:hAnsi="Times New Roman" w:cs="Times New Roman"/>
              </w:rPr>
            </w:pPr>
          </w:p>
        </w:tc>
        <w:tc>
          <w:tcPr>
            <w:tcW w:w="5103" w:type="dxa"/>
            <w:vMerge/>
            <w:tcBorders>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D1150" w:rsidRDefault="00054DB9" w:rsidP="00DF7683">
            <w:pPr>
              <w:rPr>
                <w:rFonts w:ascii="Times New Roman" w:hAnsi="Times New Roman" w:cs="Times New Roman"/>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DB9" w:rsidRPr="00573925" w:rsidRDefault="00054DB9" w:rsidP="00DF7683">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DB9" w:rsidRPr="00573925" w:rsidRDefault="00054DB9" w:rsidP="00DF7683">
            <w:pPr>
              <w:rPr>
                <w:rFonts w:ascii="Times New Roman" w:hAnsi="Times New Roman" w:cs="Times New Roman"/>
              </w:rPr>
            </w:pPr>
          </w:p>
        </w:tc>
      </w:tr>
    </w:tbl>
    <w:p w:rsidR="00DF7683" w:rsidRPr="00573925" w:rsidRDefault="00DF7683" w:rsidP="00DF7683">
      <w:pPr>
        <w:rPr>
          <w:rFonts w:ascii="Times New Roman" w:hAnsi="Times New Roman" w:cs="Times New Roman"/>
        </w:rPr>
      </w:pPr>
    </w:p>
    <w:p w:rsidR="00860AEA" w:rsidRDefault="00860AEA">
      <w:pPr>
        <w:rPr>
          <w:rFonts w:ascii="Times New Roman" w:hAnsi="Times New Roman" w:cs="Times New Roman"/>
        </w:rPr>
      </w:pPr>
    </w:p>
    <w:p w:rsidR="00D0212F" w:rsidRDefault="00D0212F">
      <w:pPr>
        <w:rPr>
          <w:rFonts w:ascii="Times New Roman" w:hAnsi="Times New Roman" w:cs="Times New Roman"/>
        </w:rPr>
      </w:pPr>
    </w:p>
    <w:p w:rsidR="00D0212F" w:rsidRDefault="00D0212F">
      <w:pPr>
        <w:rPr>
          <w:rFonts w:ascii="Times New Roman" w:hAnsi="Times New Roman" w:cs="Times New Roman"/>
        </w:rPr>
      </w:pPr>
    </w:p>
    <w:p w:rsidR="00D0212F" w:rsidRDefault="00D0212F">
      <w:pPr>
        <w:rPr>
          <w:rFonts w:ascii="Times New Roman" w:hAnsi="Times New Roman" w:cs="Times New Roman"/>
        </w:rPr>
      </w:pPr>
    </w:p>
    <w:p w:rsidR="00D0212F" w:rsidRPr="00D0212F" w:rsidRDefault="00D0212F" w:rsidP="00D0212F">
      <w:pPr>
        <w:jc w:val="center"/>
        <w:rPr>
          <w:rFonts w:ascii="Times New Roman" w:hAnsi="Times New Roman" w:cs="Times New Roman"/>
          <w:b/>
          <w:sz w:val="28"/>
          <w:szCs w:val="28"/>
        </w:rPr>
      </w:pPr>
      <w:r w:rsidRPr="00D0212F">
        <w:rPr>
          <w:rFonts w:ascii="Times New Roman" w:hAnsi="Times New Roman" w:cs="Times New Roman"/>
          <w:b/>
          <w:sz w:val="28"/>
          <w:szCs w:val="28"/>
        </w:rPr>
        <w:t>Лист корректировки</w:t>
      </w:r>
    </w:p>
    <w:sectPr w:rsidR="00D0212F" w:rsidRPr="00D0212F" w:rsidSect="000A2878">
      <w:pgSz w:w="16838" w:h="11906" w:orient="landscape"/>
      <w:pgMar w:top="709"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962"/>
    <w:multiLevelType w:val="hybridMultilevel"/>
    <w:tmpl w:val="6D4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E514A"/>
    <w:multiLevelType w:val="multilevel"/>
    <w:tmpl w:val="7D5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77AD2"/>
    <w:multiLevelType w:val="multilevel"/>
    <w:tmpl w:val="3CCC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73E2D"/>
    <w:multiLevelType w:val="multilevel"/>
    <w:tmpl w:val="0206F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E7270"/>
    <w:multiLevelType w:val="multilevel"/>
    <w:tmpl w:val="EEC8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3E6221"/>
    <w:multiLevelType w:val="multilevel"/>
    <w:tmpl w:val="069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E0FF4"/>
    <w:multiLevelType w:val="multilevel"/>
    <w:tmpl w:val="5C04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62DAC"/>
    <w:multiLevelType w:val="multilevel"/>
    <w:tmpl w:val="A0CA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1748B"/>
    <w:multiLevelType w:val="multilevel"/>
    <w:tmpl w:val="AAE0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F2A7F"/>
    <w:multiLevelType w:val="multilevel"/>
    <w:tmpl w:val="0CEE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7"/>
  </w:num>
  <w:num w:numId="5">
    <w:abstractNumId w:val="8"/>
  </w:num>
  <w:num w:numId="6">
    <w:abstractNumId w:val="9"/>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154B7"/>
    <w:rsid w:val="00013536"/>
    <w:rsid w:val="00021BED"/>
    <w:rsid w:val="00026150"/>
    <w:rsid w:val="00054DB9"/>
    <w:rsid w:val="00085B09"/>
    <w:rsid w:val="000A2878"/>
    <w:rsid w:val="000B1D6D"/>
    <w:rsid w:val="00163ABB"/>
    <w:rsid w:val="00164BA2"/>
    <w:rsid w:val="00253C86"/>
    <w:rsid w:val="00297E4C"/>
    <w:rsid w:val="002A3B0C"/>
    <w:rsid w:val="002B297F"/>
    <w:rsid w:val="002F2483"/>
    <w:rsid w:val="00304820"/>
    <w:rsid w:val="00307D4B"/>
    <w:rsid w:val="00307DB3"/>
    <w:rsid w:val="00322C78"/>
    <w:rsid w:val="003513C1"/>
    <w:rsid w:val="00380F50"/>
    <w:rsid w:val="00395E51"/>
    <w:rsid w:val="00395FA5"/>
    <w:rsid w:val="003C1480"/>
    <w:rsid w:val="003C37F4"/>
    <w:rsid w:val="003C7632"/>
    <w:rsid w:val="003F3580"/>
    <w:rsid w:val="00483BA5"/>
    <w:rsid w:val="004D6A27"/>
    <w:rsid w:val="004F4B8C"/>
    <w:rsid w:val="00514206"/>
    <w:rsid w:val="00531E94"/>
    <w:rsid w:val="00560A57"/>
    <w:rsid w:val="0056435E"/>
    <w:rsid w:val="00573925"/>
    <w:rsid w:val="0058069C"/>
    <w:rsid w:val="005814E0"/>
    <w:rsid w:val="005D1150"/>
    <w:rsid w:val="005D1196"/>
    <w:rsid w:val="006548DF"/>
    <w:rsid w:val="0068573C"/>
    <w:rsid w:val="006D492F"/>
    <w:rsid w:val="00723080"/>
    <w:rsid w:val="007355F2"/>
    <w:rsid w:val="007459A4"/>
    <w:rsid w:val="008154B7"/>
    <w:rsid w:val="00860AEA"/>
    <w:rsid w:val="008B3A2D"/>
    <w:rsid w:val="008B7548"/>
    <w:rsid w:val="00922DA6"/>
    <w:rsid w:val="00941643"/>
    <w:rsid w:val="009653EA"/>
    <w:rsid w:val="00977800"/>
    <w:rsid w:val="009A4594"/>
    <w:rsid w:val="009D0659"/>
    <w:rsid w:val="009D2029"/>
    <w:rsid w:val="00A23F99"/>
    <w:rsid w:val="00A63ECE"/>
    <w:rsid w:val="00AB5B41"/>
    <w:rsid w:val="00AD3B0F"/>
    <w:rsid w:val="00B0476D"/>
    <w:rsid w:val="00B23115"/>
    <w:rsid w:val="00B326AE"/>
    <w:rsid w:val="00B52AD9"/>
    <w:rsid w:val="00BA637B"/>
    <w:rsid w:val="00BC25CA"/>
    <w:rsid w:val="00BE10CF"/>
    <w:rsid w:val="00C13697"/>
    <w:rsid w:val="00C313AD"/>
    <w:rsid w:val="00C44912"/>
    <w:rsid w:val="00C50A8F"/>
    <w:rsid w:val="00CB6E30"/>
    <w:rsid w:val="00D0212F"/>
    <w:rsid w:val="00D07808"/>
    <w:rsid w:val="00D7147C"/>
    <w:rsid w:val="00D71A34"/>
    <w:rsid w:val="00D748E4"/>
    <w:rsid w:val="00DF7683"/>
    <w:rsid w:val="00E24519"/>
    <w:rsid w:val="00E472B6"/>
    <w:rsid w:val="00E70DF7"/>
    <w:rsid w:val="00EB66B4"/>
    <w:rsid w:val="00F70A8F"/>
    <w:rsid w:val="00F90451"/>
    <w:rsid w:val="00F9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4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154B7"/>
    <w:pPr>
      <w:ind w:left="720"/>
      <w:contextualSpacing/>
    </w:pPr>
  </w:style>
  <w:style w:type="paragraph" w:customStyle="1" w:styleId="c15">
    <w:name w:val="c15"/>
    <w:basedOn w:val="a"/>
    <w:rsid w:val="00B52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52AD9"/>
  </w:style>
  <w:style w:type="character" w:customStyle="1" w:styleId="apple-converted-space">
    <w:name w:val="apple-converted-space"/>
    <w:basedOn w:val="a0"/>
    <w:rsid w:val="00B52AD9"/>
  </w:style>
  <w:style w:type="character" w:customStyle="1" w:styleId="c0">
    <w:name w:val="c0"/>
    <w:basedOn w:val="a0"/>
    <w:rsid w:val="00B52AD9"/>
  </w:style>
  <w:style w:type="paragraph" w:customStyle="1" w:styleId="c6">
    <w:name w:val="c6"/>
    <w:basedOn w:val="a"/>
    <w:rsid w:val="00304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04820"/>
  </w:style>
  <w:style w:type="paragraph" w:styleId="a5">
    <w:name w:val="Normal (Web)"/>
    <w:basedOn w:val="a"/>
    <w:uiPriority w:val="99"/>
    <w:unhideWhenUsed/>
    <w:rsid w:val="000A2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07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307DB3"/>
  </w:style>
  <w:style w:type="character" w:customStyle="1" w:styleId="c19">
    <w:name w:val="c19"/>
    <w:basedOn w:val="a0"/>
    <w:rsid w:val="00307DB3"/>
  </w:style>
  <w:style w:type="character" w:styleId="a6">
    <w:name w:val="Strong"/>
    <w:basedOn w:val="a0"/>
    <w:uiPriority w:val="22"/>
    <w:qFormat/>
    <w:rsid w:val="00054DB9"/>
    <w:rPr>
      <w:b/>
      <w:bCs/>
    </w:rPr>
  </w:style>
  <w:style w:type="character" w:customStyle="1" w:styleId="c10">
    <w:name w:val="c10"/>
    <w:basedOn w:val="a0"/>
    <w:rsid w:val="00C44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722">
      <w:bodyDiv w:val="1"/>
      <w:marLeft w:val="0"/>
      <w:marRight w:val="0"/>
      <w:marTop w:val="0"/>
      <w:marBottom w:val="0"/>
      <w:divBdr>
        <w:top w:val="none" w:sz="0" w:space="0" w:color="auto"/>
        <w:left w:val="none" w:sz="0" w:space="0" w:color="auto"/>
        <w:bottom w:val="none" w:sz="0" w:space="0" w:color="auto"/>
        <w:right w:val="none" w:sz="0" w:space="0" w:color="auto"/>
      </w:divBdr>
    </w:div>
    <w:div w:id="65611503">
      <w:bodyDiv w:val="1"/>
      <w:marLeft w:val="0"/>
      <w:marRight w:val="0"/>
      <w:marTop w:val="0"/>
      <w:marBottom w:val="0"/>
      <w:divBdr>
        <w:top w:val="none" w:sz="0" w:space="0" w:color="auto"/>
        <w:left w:val="none" w:sz="0" w:space="0" w:color="auto"/>
        <w:bottom w:val="none" w:sz="0" w:space="0" w:color="auto"/>
        <w:right w:val="none" w:sz="0" w:space="0" w:color="auto"/>
      </w:divBdr>
    </w:div>
    <w:div w:id="78799136">
      <w:bodyDiv w:val="1"/>
      <w:marLeft w:val="0"/>
      <w:marRight w:val="0"/>
      <w:marTop w:val="0"/>
      <w:marBottom w:val="0"/>
      <w:divBdr>
        <w:top w:val="none" w:sz="0" w:space="0" w:color="auto"/>
        <w:left w:val="none" w:sz="0" w:space="0" w:color="auto"/>
        <w:bottom w:val="none" w:sz="0" w:space="0" w:color="auto"/>
        <w:right w:val="none" w:sz="0" w:space="0" w:color="auto"/>
      </w:divBdr>
    </w:div>
    <w:div w:id="82117955">
      <w:bodyDiv w:val="1"/>
      <w:marLeft w:val="0"/>
      <w:marRight w:val="0"/>
      <w:marTop w:val="0"/>
      <w:marBottom w:val="0"/>
      <w:divBdr>
        <w:top w:val="none" w:sz="0" w:space="0" w:color="auto"/>
        <w:left w:val="none" w:sz="0" w:space="0" w:color="auto"/>
        <w:bottom w:val="none" w:sz="0" w:space="0" w:color="auto"/>
        <w:right w:val="none" w:sz="0" w:space="0" w:color="auto"/>
      </w:divBdr>
    </w:div>
    <w:div w:id="138035194">
      <w:bodyDiv w:val="1"/>
      <w:marLeft w:val="0"/>
      <w:marRight w:val="0"/>
      <w:marTop w:val="0"/>
      <w:marBottom w:val="0"/>
      <w:divBdr>
        <w:top w:val="none" w:sz="0" w:space="0" w:color="auto"/>
        <w:left w:val="none" w:sz="0" w:space="0" w:color="auto"/>
        <w:bottom w:val="none" w:sz="0" w:space="0" w:color="auto"/>
        <w:right w:val="none" w:sz="0" w:space="0" w:color="auto"/>
      </w:divBdr>
    </w:div>
    <w:div w:id="139229534">
      <w:bodyDiv w:val="1"/>
      <w:marLeft w:val="0"/>
      <w:marRight w:val="0"/>
      <w:marTop w:val="0"/>
      <w:marBottom w:val="0"/>
      <w:divBdr>
        <w:top w:val="none" w:sz="0" w:space="0" w:color="auto"/>
        <w:left w:val="none" w:sz="0" w:space="0" w:color="auto"/>
        <w:bottom w:val="none" w:sz="0" w:space="0" w:color="auto"/>
        <w:right w:val="none" w:sz="0" w:space="0" w:color="auto"/>
      </w:divBdr>
    </w:div>
    <w:div w:id="189225404">
      <w:bodyDiv w:val="1"/>
      <w:marLeft w:val="0"/>
      <w:marRight w:val="0"/>
      <w:marTop w:val="0"/>
      <w:marBottom w:val="0"/>
      <w:divBdr>
        <w:top w:val="none" w:sz="0" w:space="0" w:color="auto"/>
        <w:left w:val="none" w:sz="0" w:space="0" w:color="auto"/>
        <w:bottom w:val="none" w:sz="0" w:space="0" w:color="auto"/>
        <w:right w:val="none" w:sz="0" w:space="0" w:color="auto"/>
      </w:divBdr>
    </w:div>
    <w:div w:id="242952907">
      <w:bodyDiv w:val="1"/>
      <w:marLeft w:val="0"/>
      <w:marRight w:val="0"/>
      <w:marTop w:val="0"/>
      <w:marBottom w:val="0"/>
      <w:divBdr>
        <w:top w:val="none" w:sz="0" w:space="0" w:color="auto"/>
        <w:left w:val="none" w:sz="0" w:space="0" w:color="auto"/>
        <w:bottom w:val="none" w:sz="0" w:space="0" w:color="auto"/>
        <w:right w:val="none" w:sz="0" w:space="0" w:color="auto"/>
      </w:divBdr>
    </w:div>
    <w:div w:id="254827556">
      <w:bodyDiv w:val="1"/>
      <w:marLeft w:val="0"/>
      <w:marRight w:val="0"/>
      <w:marTop w:val="0"/>
      <w:marBottom w:val="0"/>
      <w:divBdr>
        <w:top w:val="none" w:sz="0" w:space="0" w:color="auto"/>
        <w:left w:val="none" w:sz="0" w:space="0" w:color="auto"/>
        <w:bottom w:val="none" w:sz="0" w:space="0" w:color="auto"/>
        <w:right w:val="none" w:sz="0" w:space="0" w:color="auto"/>
      </w:divBdr>
    </w:div>
    <w:div w:id="261300187">
      <w:bodyDiv w:val="1"/>
      <w:marLeft w:val="0"/>
      <w:marRight w:val="0"/>
      <w:marTop w:val="0"/>
      <w:marBottom w:val="0"/>
      <w:divBdr>
        <w:top w:val="none" w:sz="0" w:space="0" w:color="auto"/>
        <w:left w:val="none" w:sz="0" w:space="0" w:color="auto"/>
        <w:bottom w:val="none" w:sz="0" w:space="0" w:color="auto"/>
        <w:right w:val="none" w:sz="0" w:space="0" w:color="auto"/>
      </w:divBdr>
    </w:div>
    <w:div w:id="273290098">
      <w:bodyDiv w:val="1"/>
      <w:marLeft w:val="0"/>
      <w:marRight w:val="0"/>
      <w:marTop w:val="0"/>
      <w:marBottom w:val="0"/>
      <w:divBdr>
        <w:top w:val="none" w:sz="0" w:space="0" w:color="auto"/>
        <w:left w:val="none" w:sz="0" w:space="0" w:color="auto"/>
        <w:bottom w:val="none" w:sz="0" w:space="0" w:color="auto"/>
        <w:right w:val="none" w:sz="0" w:space="0" w:color="auto"/>
      </w:divBdr>
    </w:div>
    <w:div w:id="309602545">
      <w:bodyDiv w:val="1"/>
      <w:marLeft w:val="0"/>
      <w:marRight w:val="0"/>
      <w:marTop w:val="0"/>
      <w:marBottom w:val="0"/>
      <w:divBdr>
        <w:top w:val="none" w:sz="0" w:space="0" w:color="auto"/>
        <w:left w:val="none" w:sz="0" w:space="0" w:color="auto"/>
        <w:bottom w:val="none" w:sz="0" w:space="0" w:color="auto"/>
        <w:right w:val="none" w:sz="0" w:space="0" w:color="auto"/>
      </w:divBdr>
    </w:div>
    <w:div w:id="346517661">
      <w:bodyDiv w:val="1"/>
      <w:marLeft w:val="0"/>
      <w:marRight w:val="0"/>
      <w:marTop w:val="0"/>
      <w:marBottom w:val="0"/>
      <w:divBdr>
        <w:top w:val="none" w:sz="0" w:space="0" w:color="auto"/>
        <w:left w:val="none" w:sz="0" w:space="0" w:color="auto"/>
        <w:bottom w:val="none" w:sz="0" w:space="0" w:color="auto"/>
        <w:right w:val="none" w:sz="0" w:space="0" w:color="auto"/>
      </w:divBdr>
    </w:div>
    <w:div w:id="346759831">
      <w:bodyDiv w:val="1"/>
      <w:marLeft w:val="0"/>
      <w:marRight w:val="0"/>
      <w:marTop w:val="0"/>
      <w:marBottom w:val="0"/>
      <w:divBdr>
        <w:top w:val="none" w:sz="0" w:space="0" w:color="auto"/>
        <w:left w:val="none" w:sz="0" w:space="0" w:color="auto"/>
        <w:bottom w:val="none" w:sz="0" w:space="0" w:color="auto"/>
        <w:right w:val="none" w:sz="0" w:space="0" w:color="auto"/>
      </w:divBdr>
    </w:div>
    <w:div w:id="363285328">
      <w:bodyDiv w:val="1"/>
      <w:marLeft w:val="0"/>
      <w:marRight w:val="0"/>
      <w:marTop w:val="0"/>
      <w:marBottom w:val="0"/>
      <w:divBdr>
        <w:top w:val="none" w:sz="0" w:space="0" w:color="auto"/>
        <w:left w:val="none" w:sz="0" w:space="0" w:color="auto"/>
        <w:bottom w:val="none" w:sz="0" w:space="0" w:color="auto"/>
        <w:right w:val="none" w:sz="0" w:space="0" w:color="auto"/>
      </w:divBdr>
    </w:div>
    <w:div w:id="379130733">
      <w:bodyDiv w:val="1"/>
      <w:marLeft w:val="0"/>
      <w:marRight w:val="0"/>
      <w:marTop w:val="0"/>
      <w:marBottom w:val="0"/>
      <w:divBdr>
        <w:top w:val="none" w:sz="0" w:space="0" w:color="auto"/>
        <w:left w:val="none" w:sz="0" w:space="0" w:color="auto"/>
        <w:bottom w:val="none" w:sz="0" w:space="0" w:color="auto"/>
        <w:right w:val="none" w:sz="0" w:space="0" w:color="auto"/>
      </w:divBdr>
    </w:div>
    <w:div w:id="387075632">
      <w:bodyDiv w:val="1"/>
      <w:marLeft w:val="0"/>
      <w:marRight w:val="0"/>
      <w:marTop w:val="0"/>
      <w:marBottom w:val="0"/>
      <w:divBdr>
        <w:top w:val="none" w:sz="0" w:space="0" w:color="auto"/>
        <w:left w:val="none" w:sz="0" w:space="0" w:color="auto"/>
        <w:bottom w:val="none" w:sz="0" w:space="0" w:color="auto"/>
        <w:right w:val="none" w:sz="0" w:space="0" w:color="auto"/>
      </w:divBdr>
    </w:div>
    <w:div w:id="440075306">
      <w:bodyDiv w:val="1"/>
      <w:marLeft w:val="0"/>
      <w:marRight w:val="0"/>
      <w:marTop w:val="0"/>
      <w:marBottom w:val="0"/>
      <w:divBdr>
        <w:top w:val="none" w:sz="0" w:space="0" w:color="auto"/>
        <w:left w:val="none" w:sz="0" w:space="0" w:color="auto"/>
        <w:bottom w:val="none" w:sz="0" w:space="0" w:color="auto"/>
        <w:right w:val="none" w:sz="0" w:space="0" w:color="auto"/>
      </w:divBdr>
    </w:div>
    <w:div w:id="459955475">
      <w:bodyDiv w:val="1"/>
      <w:marLeft w:val="0"/>
      <w:marRight w:val="0"/>
      <w:marTop w:val="0"/>
      <w:marBottom w:val="0"/>
      <w:divBdr>
        <w:top w:val="none" w:sz="0" w:space="0" w:color="auto"/>
        <w:left w:val="none" w:sz="0" w:space="0" w:color="auto"/>
        <w:bottom w:val="none" w:sz="0" w:space="0" w:color="auto"/>
        <w:right w:val="none" w:sz="0" w:space="0" w:color="auto"/>
      </w:divBdr>
    </w:div>
    <w:div w:id="492794290">
      <w:bodyDiv w:val="1"/>
      <w:marLeft w:val="0"/>
      <w:marRight w:val="0"/>
      <w:marTop w:val="0"/>
      <w:marBottom w:val="0"/>
      <w:divBdr>
        <w:top w:val="none" w:sz="0" w:space="0" w:color="auto"/>
        <w:left w:val="none" w:sz="0" w:space="0" w:color="auto"/>
        <w:bottom w:val="none" w:sz="0" w:space="0" w:color="auto"/>
        <w:right w:val="none" w:sz="0" w:space="0" w:color="auto"/>
      </w:divBdr>
    </w:div>
    <w:div w:id="498468561">
      <w:bodyDiv w:val="1"/>
      <w:marLeft w:val="0"/>
      <w:marRight w:val="0"/>
      <w:marTop w:val="0"/>
      <w:marBottom w:val="0"/>
      <w:divBdr>
        <w:top w:val="none" w:sz="0" w:space="0" w:color="auto"/>
        <w:left w:val="none" w:sz="0" w:space="0" w:color="auto"/>
        <w:bottom w:val="none" w:sz="0" w:space="0" w:color="auto"/>
        <w:right w:val="none" w:sz="0" w:space="0" w:color="auto"/>
      </w:divBdr>
    </w:div>
    <w:div w:id="541867251">
      <w:bodyDiv w:val="1"/>
      <w:marLeft w:val="0"/>
      <w:marRight w:val="0"/>
      <w:marTop w:val="0"/>
      <w:marBottom w:val="0"/>
      <w:divBdr>
        <w:top w:val="none" w:sz="0" w:space="0" w:color="auto"/>
        <w:left w:val="none" w:sz="0" w:space="0" w:color="auto"/>
        <w:bottom w:val="none" w:sz="0" w:space="0" w:color="auto"/>
        <w:right w:val="none" w:sz="0" w:space="0" w:color="auto"/>
      </w:divBdr>
    </w:div>
    <w:div w:id="606933794">
      <w:bodyDiv w:val="1"/>
      <w:marLeft w:val="0"/>
      <w:marRight w:val="0"/>
      <w:marTop w:val="0"/>
      <w:marBottom w:val="0"/>
      <w:divBdr>
        <w:top w:val="none" w:sz="0" w:space="0" w:color="auto"/>
        <w:left w:val="none" w:sz="0" w:space="0" w:color="auto"/>
        <w:bottom w:val="none" w:sz="0" w:space="0" w:color="auto"/>
        <w:right w:val="none" w:sz="0" w:space="0" w:color="auto"/>
      </w:divBdr>
    </w:div>
    <w:div w:id="653024787">
      <w:bodyDiv w:val="1"/>
      <w:marLeft w:val="0"/>
      <w:marRight w:val="0"/>
      <w:marTop w:val="0"/>
      <w:marBottom w:val="0"/>
      <w:divBdr>
        <w:top w:val="none" w:sz="0" w:space="0" w:color="auto"/>
        <w:left w:val="none" w:sz="0" w:space="0" w:color="auto"/>
        <w:bottom w:val="none" w:sz="0" w:space="0" w:color="auto"/>
        <w:right w:val="none" w:sz="0" w:space="0" w:color="auto"/>
      </w:divBdr>
    </w:div>
    <w:div w:id="684015459">
      <w:bodyDiv w:val="1"/>
      <w:marLeft w:val="0"/>
      <w:marRight w:val="0"/>
      <w:marTop w:val="0"/>
      <w:marBottom w:val="0"/>
      <w:divBdr>
        <w:top w:val="none" w:sz="0" w:space="0" w:color="auto"/>
        <w:left w:val="none" w:sz="0" w:space="0" w:color="auto"/>
        <w:bottom w:val="none" w:sz="0" w:space="0" w:color="auto"/>
        <w:right w:val="none" w:sz="0" w:space="0" w:color="auto"/>
      </w:divBdr>
    </w:div>
    <w:div w:id="709496362">
      <w:bodyDiv w:val="1"/>
      <w:marLeft w:val="0"/>
      <w:marRight w:val="0"/>
      <w:marTop w:val="0"/>
      <w:marBottom w:val="0"/>
      <w:divBdr>
        <w:top w:val="none" w:sz="0" w:space="0" w:color="auto"/>
        <w:left w:val="none" w:sz="0" w:space="0" w:color="auto"/>
        <w:bottom w:val="none" w:sz="0" w:space="0" w:color="auto"/>
        <w:right w:val="none" w:sz="0" w:space="0" w:color="auto"/>
      </w:divBdr>
    </w:div>
    <w:div w:id="720977862">
      <w:bodyDiv w:val="1"/>
      <w:marLeft w:val="0"/>
      <w:marRight w:val="0"/>
      <w:marTop w:val="0"/>
      <w:marBottom w:val="0"/>
      <w:divBdr>
        <w:top w:val="none" w:sz="0" w:space="0" w:color="auto"/>
        <w:left w:val="none" w:sz="0" w:space="0" w:color="auto"/>
        <w:bottom w:val="none" w:sz="0" w:space="0" w:color="auto"/>
        <w:right w:val="none" w:sz="0" w:space="0" w:color="auto"/>
      </w:divBdr>
    </w:div>
    <w:div w:id="726993344">
      <w:bodyDiv w:val="1"/>
      <w:marLeft w:val="0"/>
      <w:marRight w:val="0"/>
      <w:marTop w:val="0"/>
      <w:marBottom w:val="0"/>
      <w:divBdr>
        <w:top w:val="none" w:sz="0" w:space="0" w:color="auto"/>
        <w:left w:val="none" w:sz="0" w:space="0" w:color="auto"/>
        <w:bottom w:val="none" w:sz="0" w:space="0" w:color="auto"/>
        <w:right w:val="none" w:sz="0" w:space="0" w:color="auto"/>
      </w:divBdr>
    </w:div>
    <w:div w:id="731344569">
      <w:bodyDiv w:val="1"/>
      <w:marLeft w:val="0"/>
      <w:marRight w:val="0"/>
      <w:marTop w:val="0"/>
      <w:marBottom w:val="0"/>
      <w:divBdr>
        <w:top w:val="none" w:sz="0" w:space="0" w:color="auto"/>
        <w:left w:val="none" w:sz="0" w:space="0" w:color="auto"/>
        <w:bottom w:val="none" w:sz="0" w:space="0" w:color="auto"/>
        <w:right w:val="none" w:sz="0" w:space="0" w:color="auto"/>
      </w:divBdr>
    </w:div>
    <w:div w:id="771362862">
      <w:bodyDiv w:val="1"/>
      <w:marLeft w:val="0"/>
      <w:marRight w:val="0"/>
      <w:marTop w:val="0"/>
      <w:marBottom w:val="0"/>
      <w:divBdr>
        <w:top w:val="none" w:sz="0" w:space="0" w:color="auto"/>
        <w:left w:val="none" w:sz="0" w:space="0" w:color="auto"/>
        <w:bottom w:val="none" w:sz="0" w:space="0" w:color="auto"/>
        <w:right w:val="none" w:sz="0" w:space="0" w:color="auto"/>
      </w:divBdr>
    </w:div>
    <w:div w:id="777528379">
      <w:bodyDiv w:val="1"/>
      <w:marLeft w:val="0"/>
      <w:marRight w:val="0"/>
      <w:marTop w:val="0"/>
      <w:marBottom w:val="0"/>
      <w:divBdr>
        <w:top w:val="none" w:sz="0" w:space="0" w:color="auto"/>
        <w:left w:val="none" w:sz="0" w:space="0" w:color="auto"/>
        <w:bottom w:val="none" w:sz="0" w:space="0" w:color="auto"/>
        <w:right w:val="none" w:sz="0" w:space="0" w:color="auto"/>
      </w:divBdr>
    </w:div>
    <w:div w:id="817722761">
      <w:bodyDiv w:val="1"/>
      <w:marLeft w:val="0"/>
      <w:marRight w:val="0"/>
      <w:marTop w:val="0"/>
      <w:marBottom w:val="0"/>
      <w:divBdr>
        <w:top w:val="none" w:sz="0" w:space="0" w:color="auto"/>
        <w:left w:val="none" w:sz="0" w:space="0" w:color="auto"/>
        <w:bottom w:val="none" w:sz="0" w:space="0" w:color="auto"/>
        <w:right w:val="none" w:sz="0" w:space="0" w:color="auto"/>
      </w:divBdr>
    </w:div>
    <w:div w:id="823205621">
      <w:bodyDiv w:val="1"/>
      <w:marLeft w:val="0"/>
      <w:marRight w:val="0"/>
      <w:marTop w:val="0"/>
      <w:marBottom w:val="0"/>
      <w:divBdr>
        <w:top w:val="none" w:sz="0" w:space="0" w:color="auto"/>
        <w:left w:val="none" w:sz="0" w:space="0" w:color="auto"/>
        <w:bottom w:val="none" w:sz="0" w:space="0" w:color="auto"/>
        <w:right w:val="none" w:sz="0" w:space="0" w:color="auto"/>
      </w:divBdr>
    </w:div>
    <w:div w:id="830296026">
      <w:bodyDiv w:val="1"/>
      <w:marLeft w:val="0"/>
      <w:marRight w:val="0"/>
      <w:marTop w:val="0"/>
      <w:marBottom w:val="0"/>
      <w:divBdr>
        <w:top w:val="none" w:sz="0" w:space="0" w:color="auto"/>
        <w:left w:val="none" w:sz="0" w:space="0" w:color="auto"/>
        <w:bottom w:val="none" w:sz="0" w:space="0" w:color="auto"/>
        <w:right w:val="none" w:sz="0" w:space="0" w:color="auto"/>
      </w:divBdr>
    </w:div>
    <w:div w:id="871461219">
      <w:bodyDiv w:val="1"/>
      <w:marLeft w:val="0"/>
      <w:marRight w:val="0"/>
      <w:marTop w:val="0"/>
      <w:marBottom w:val="0"/>
      <w:divBdr>
        <w:top w:val="none" w:sz="0" w:space="0" w:color="auto"/>
        <w:left w:val="none" w:sz="0" w:space="0" w:color="auto"/>
        <w:bottom w:val="none" w:sz="0" w:space="0" w:color="auto"/>
        <w:right w:val="none" w:sz="0" w:space="0" w:color="auto"/>
      </w:divBdr>
    </w:div>
    <w:div w:id="872502323">
      <w:bodyDiv w:val="1"/>
      <w:marLeft w:val="0"/>
      <w:marRight w:val="0"/>
      <w:marTop w:val="0"/>
      <w:marBottom w:val="0"/>
      <w:divBdr>
        <w:top w:val="none" w:sz="0" w:space="0" w:color="auto"/>
        <w:left w:val="none" w:sz="0" w:space="0" w:color="auto"/>
        <w:bottom w:val="none" w:sz="0" w:space="0" w:color="auto"/>
        <w:right w:val="none" w:sz="0" w:space="0" w:color="auto"/>
      </w:divBdr>
    </w:div>
    <w:div w:id="889726444">
      <w:bodyDiv w:val="1"/>
      <w:marLeft w:val="0"/>
      <w:marRight w:val="0"/>
      <w:marTop w:val="0"/>
      <w:marBottom w:val="0"/>
      <w:divBdr>
        <w:top w:val="none" w:sz="0" w:space="0" w:color="auto"/>
        <w:left w:val="none" w:sz="0" w:space="0" w:color="auto"/>
        <w:bottom w:val="none" w:sz="0" w:space="0" w:color="auto"/>
        <w:right w:val="none" w:sz="0" w:space="0" w:color="auto"/>
      </w:divBdr>
    </w:div>
    <w:div w:id="895167803">
      <w:bodyDiv w:val="1"/>
      <w:marLeft w:val="0"/>
      <w:marRight w:val="0"/>
      <w:marTop w:val="0"/>
      <w:marBottom w:val="0"/>
      <w:divBdr>
        <w:top w:val="none" w:sz="0" w:space="0" w:color="auto"/>
        <w:left w:val="none" w:sz="0" w:space="0" w:color="auto"/>
        <w:bottom w:val="none" w:sz="0" w:space="0" w:color="auto"/>
        <w:right w:val="none" w:sz="0" w:space="0" w:color="auto"/>
      </w:divBdr>
    </w:div>
    <w:div w:id="914819939">
      <w:bodyDiv w:val="1"/>
      <w:marLeft w:val="0"/>
      <w:marRight w:val="0"/>
      <w:marTop w:val="0"/>
      <w:marBottom w:val="0"/>
      <w:divBdr>
        <w:top w:val="none" w:sz="0" w:space="0" w:color="auto"/>
        <w:left w:val="none" w:sz="0" w:space="0" w:color="auto"/>
        <w:bottom w:val="none" w:sz="0" w:space="0" w:color="auto"/>
        <w:right w:val="none" w:sz="0" w:space="0" w:color="auto"/>
      </w:divBdr>
    </w:div>
    <w:div w:id="920068006">
      <w:bodyDiv w:val="1"/>
      <w:marLeft w:val="0"/>
      <w:marRight w:val="0"/>
      <w:marTop w:val="0"/>
      <w:marBottom w:val="0"/>
      <w:divBdr>
        <w:top w:val="none" w:sz="0" w:space="0" w:color="auto"/>
        <w:left w:val="none" w:sz="0" w:space="0" w:color="auto"/>
        <w:bottom w:val="none" w:sz="0" w:space="0" w:color="auto"/>
        <w:right w:val="none" w:sz="0" w:space="0" w:color="auto"/>
      </w:divBdr>
    </w:div>
    <w:div w:id="925572685">
      <w:bodyDiv w:val="1"/>
      <w:marLeft w:val="0"/>
      <w:marRight w:val="0"/>
      <w:marTop w:val="0"/>
      <w:marBottom w:val="0"/>
      <w:divBdr>
        <w:top w:val="none" w:sz="0" w:space="0" w:color="auto"/>
        <w:left w:val="none" w:sz="0" w:space="0" w:color="auto"/>
        <w:bottom w:val="none" w:sz="0" w:space="0" w:color="auto"/>
        <w:right w:val="none" w:sz="0" w:space="0" w:color="auto"/>
      </w:divBdr>
    </w:div>
    <w:div w:id="932858860">
      <w:bodyDiv w:val="1"/>
      <w:marLeft w:val="0"/>
      <w:marRight w:val="0"/>
      <w:marTop w:val="0"/>
      <w:marBottom w:val="0"/>
      <w:divBdr>
        <w:top w:val="none" w:sz="0" w:space="0" w:color="auto"/>
        <w:left w:val="none" w:sz="0" w:space="0" w:color="auto"/>
        <w:bottom w:val="none" w:sz="0" w:space="0" w:color="auto"/>
        <w:right w:val="none" w:sz="0" w:space="0" w:color="auto"/>
      </w:divBdr>
    </w:div>
    <w:div w:id="941687523">
      <w:bodyDiv w:val="1"/>
      <w:marLeft w:val="0"/>
      <w:marRight w:val="0"/>
      <w:marTop w:val="0"/>
      <w:marBottom w:val="0"/>
      <w:divBdr>
        <w:top w:val="none" w:sz="0" w:space="0" w:color="auto"/>
        <w:left w:val="none" w:sz="0" w:space="0" w:color="auto"/>
        <w:bottom w:val="none" w:sz="0" w:space="0" w:color="auto"/>
        <w:right w:val="none" w:sz="0" w:space="0" w:color="auto"/>
      </w:divBdr>
    </w:div>
    <w:div w:id="980842464">
      <w:bodyDiv w:val="1"/>
      <w:marLeft w:val="0"/>
      <w:marRight w:val="0"/>
      <w:marTop w:val="0"/>
      <w:marBottom w:val="0"/>
      <w:divBdr>
        <w:top w:val="none" w:sz="0" w:space="0" w:color="auto"/>
        <w:left w:val="none" w:sz="0" w:space="0" w:color="auto"/>
        <w:bottom w:val="none" w:sz="0" w:space="0" w:color="auto"/>
        <w:right w:val="none" w:sz="0" w:space="0" w:color="auto"/>
      </w:divBdr>
    </w:div>
    <w:div w:id="993950354">
      <w:bodyDiv w:val="1"/>
      <w:marLeft w:val="0"/>
      <w:marRight w:val="0"/>
      <w:marTop w:val="0"/>
      <w:marBottom w:val="0"/>
      <w:divBdr>
        <w:top w:val="none" w:sz="0" w:space="0" w:color="auto"/>
        <w:left w:val="none" w:sz="0" w:space="0" w:color="auto"/>
        <w:bottom w:val="none" w:sz="0" w:space="0" w:color="auto"/>
        <w:right w:val="none" w:sz="0" w:space="0" w:color="auto"/>
      </w:divBdr>
    </w:div>
    <w:div w:id="1002467781">
      <w:bodyDiv w:val="1"/>
      <w:marLeft w:val="0"/>
      <w:marRight w:val="0"/>
      <w:marTop w:val="0"/>
      <w:marBottom w:val="0"/>
      <w:divBdr>
        <w:top w:val="none" w:sz="0" w:space="0" w:color="auto"/>
        <w:left w:val="none" w:sz="0" w:space="0" w:color="auto"/>
        <w:bottom w:val="none" w:sz="0" w:space="0" w:color="auto"/>
        <w:right w:val="none" w:sz="0" w:space="0" w:color="auto"/>
      </w:divBdr>
    </w:div>
    <w:div w:id="1005091913">
      <w:bodyDiv w:val="1"/>
      <w:marLeft w:val="0"/>
      <w:marRight w:val="0"/>
      <w:marTop w:val="0"/>
      <w:marBottom w:val="0"/>
      <w:divBdr>
        <w:top w:val="none" w:sz="0" w:space="0" w:color="auto"/>
        <w:left w:val="none" w:sz="0" w:space="0" w:color="auto"/>
        <w:bottom w:val="none" w:sz="0" w:space="0" w:color="auto"/>
        <w:right w:val="none" w:sz="0" w:space="0" w:color="auto"/>
      </w:divBdr>
    </w:div>
    <w:div w:id="1026447739">
      <w:bodyDiv w:val="1"/>
      <w:marLeft w:val="0"/>
      <w:marRight w:val="0"/>
      <w:marTop w:val="0"/>
      <w:marBottom w:val="0"/>
      <w:divBdr>
        <w:top w:val="none" w:sz="0" w:space="0" w:color="auto"/>
        <w:left w:val="none" w:sz="0" w:space="0" w:color="auto"/>
        <w:bottom w:val="none" w:sz="0" w:space="0" w:color="auto"/>
        <w:right w:val="none" w:sz="0" w:space="0" w:color="auto"/>
      </w:divBdr>
    </w:div>
    <w:div w:id="1062487337">
      <w:bodyDiv w:val="1"/>
      <w:marLeft w:val="0"/>
      <w:marRight w:val="0"/>
      <w:marTop w:val="0"/>
      <w:marBottom w:val="0"/>
      <w:divBdr>
        <w:top w:val="none" w:sz="0" w:space="0" w:color="auto"/>
        <w:left w:val="none" w:sz="0" w:space="0" w:color="auto"/>
        <w:bottom w:val="none" w:sz="0" w:space="0" w:color="auto"/>
        <w:right w:val="none" w:sz="0" w:space="0" w:color="auto"/>
      </w:divBdr>
    </w:div>
    <w:div w:id="1078863330">
      <w:bodyDiv w:val="1"/>
      <w:marLeft w:val="0"/>
      <w:marRight w:val="0"/>
      <w:marTop w:val="0"/>
      <w:marBottom w:val="0"/>
      <w:divBdr>
        <w:top w:val="none" w:sz="0" w:space="0" w:color="auto"/>
        <w:left w:val="none" w:sz="0" w:space="0" w:color="auto"/>
        <w:bottom w:val="none" w:sz="0" w:space="0" w:color="auto"/>
        <w:right w:val="none" w:sz="0" w:space="0" w:color="auto"/>
      </w:divBdr>
    </w:div>
    <w:div w:id="1091505028">
      <w:bodyDiv w:val="1"/>
      <w:marLeft w:val="0"/>
      <w:marRight w:val="0"/>
      <w:marTop w:val="0"/>
      <w:marBottom w:val="0"/>
      <w:divBdr>
        <w:top w:val="none" w:sz="0" w:space="0" w:color="auto"/>
        <w:left w:val="none" w:sz="0" w:space="0" w:color="auto"/>
        <w:bottom w:val="none" w:sz="0" w:space="0" w:color="auto"/>
        <w:right w:val="none" w:sz="0" w:space="0" w:color="auto"/>
      </w:divBdr>
    </w:div>
    <w:div w:id="1114788621">
      <w:bodyDiv w:val="1"/>
      <w:marLeft w:val="0"/>
      <w:marRight w:val="0"/>
      <w:marTop w:val="0"/>
      <w:marBottom w:val="0"/>
      <w:divBdr>
        <w:top w:val="none" w:sz="0" w:space="0" w:color="auto"/>
        <w:left w:val="none" w:sz="0" w:space="0" w:color="auto"/>
        <w:bottom w:val="none" w:sz="0" w:space="0" w:color="auto"/>
        <w:right w:val="none" w:sz="0" w:space="0" w:color="auto"/>
      </w:divBdr>
    </w:div>
    <w:div w:id="1145851503">
      <w:bodyDiv w:val="1"/>
      <w:marLeft w:val="0"/>
      <w:marRight w:val="0"/>
      <w:marTop w:val="0"/>
      <w:marBottom w:val="0"/>
      <w:divBdr>
        <w:top w:val="none" w:sz="0" w:space="0" w:color="auto"/>
        <w:left w:val="none" w:sz="0" w:space="0" w:color="auto"/>
        <w:bottom w:val="none" w:sz="0" w:space="0" w:color="auto"/>
        <w:right w:val="none" w:sz="0" w:space="0" w:color="auto"/>
      </w:divBdr>
    </w:div>
    <w:div w:id="1192035099">
      <w:bodyDiv w:val="1"/>
      <w:marLeft w:val="0"/>
      <w:marRight w:val="0"/>
      <w:marTop w:val="0"/>
      <w:marBottom w:val="0"/>
      <w:divBdr>
        <w:top w:val="none" w:sz="0" w:space="0" w:color="auto"/>
        <w:left w:val="none" w:sz="0" w:space="0" w:color="auto"/>
        <w:bottom w:val="none" w:sz="0" w:space="0" w:color="auto"/>
        <w:right w:val="none" w:sz="0" w:space="0" w:color="auto"/>
      </w:divBdr>
    </w:div>
    <w:div w:id="1195998342">
      <w:bodyDiv w:val="1"/>
      <w:marLeft w:val="0"/>
      <w:marRight w:val="0"/>
      <w:marTop w:val="0"/>
      <w:marBottom w:val="0"/>
      <w:divBdr>
        <w:top w:val="none" w:sz="0" w:space="0" w:color="auto"/>
        <w:left w:val="none" w:sz="0" w:space="0" w:color="auto"/>
        <w:bottom w:val="none" w:sz="0" w:space="0" w:color="auto"/>
        <w:right w:val="none" w:sz="0" w:space="0" w:color="auto"/>
      </w:divBdr>
    </w:div>
    <w:div w:id="1210996265">
      <w:bodyDiv w:val="1"/>
      <w:marLeft w:val="0"/>
      <w:marRight w:val="0"/>
      <w:marTop w:val="0"/>
      <w:marBottom w:val="0"/>
      <w:divBdr>
        <w:top w:val="none" w:sz="0" w:space="0" w:color="auto"/>
        <w:left w:val="none" w:sz="0" w:space="0" w:color="auto"/>
        <w:bottom w:val="none" w:sz="0" w:space="0" w:color="auto"/>
        <w:right w:val="none" w:sz="0" w:space="0" w:color="auto"/>
      </w:divBdr>
    </w:div>
    <w:div w:id="1222330469">
      <w:bodyDiv w:val="1"/>
      <w:marLeft w:val="0"/>
      <w:marRight w:val="0"/>
      <w:marTop w:val="0"/>
      <w:marBottom w:val="0"/>
      <w:divBdr>
        <w:top w:val="none" w:sz="0" w:space="0" w:color="auto"/>
        <w:left w:val="none" w:sz="0" w:space="0" w:color="auto"/>
        <w:bottom w:val="none" w:sz="0" w:space="0" w:color="auto"/>
        <w:right w:val="none" w:sz="0" w:space="0" w:color="auto"/>
      </w:divBdr>
    </w:div>
    <w:div w:id="1229220501">
      <w:bodyDiv w:val="1"/>
      <w:marLeft w:val="0"/>
      <w:marRight w:val="0"/>
      <w:marTop w:val="0"/>
      <w:marBottom w:val="0"/>
      <w:divBdr>
        <w:top w:val="none" w:sz="0" w:space="0" w:color="auto"/>
        <w:left w:val="none" w:sz="0" w:space="0" w:color="auto"/>
        <w:bottom w:val="none" w:sz="0" w:space="0" w:color="auto"/>
        <w:right w:val="none" w:sz="0" w:space="0" w:color="auto"/>
      </w:divBdr>
    </w:div>
    <w:div w:id="1242178585">
      <w:bodyDiv w:val="1"/>
      <w:marLeft w:val="0"/>
      <w:marRight w:val="0"/>
      <w:marTop w:val="0"/>
      <w:marBottom w:val="0"/>
      <w:divBdr>
        <w:top w:val="none" w:sz="0" w:space="0" w:color="auto"/>
        <w:left w:val="none" w:sz="0" w:space="0" w:color="auto"/>
        <w:bottom w:val="none" w:sz="0" w:space="0" w:color="auto"/>
        <w:right w:val="none" w:sz="0" w:space="0" w:color="auto"/>
      </w:divBdr>
    </w:div>
    <w:div w:id="1252008270">
      <w:bodyDiv w:val="1"/>
      <w:marLeft w:val="0"/>
      <w:marRight w:val="0"/>
      <w:marTop w:val="0"/>
      <w:marBottom w:val="0"/>
      <w:divBdr>
        <w:top w:val="none" w:sz="0" w:space="0" w:color="auto"/>
        <w:left w:val="none" w:sz="0" w:space="0" w:color="auto"/>
        <w:bottom w:val="none" w:sz="0" w:space="0" w:color="auto"/>
        <w:right w:val="none" w:sz="0" w:space="0" w:color="auto"/>
      </w:divBdr>
    </w:div>
    <w:div w:id="1260065141">
      <w:bodyDiv w:val="1"/>
      <w:marLeft w:val="0"/>
      <w:marRight w:val="0"/>
      <w:marTop w:val="0"/>
      <w:marBottom w:val="0"/>
      <w:divBdr>
        <w:top w:val="none" w:sz="0" w:space="0" w:color="auto"/>
        <w:left w:val="none" w:sz="0" w:space="0" w:color="auto"/>
        <w:bottom w:val="none" w:sz="0" w:space="0" w:color="auto"/>
        <w:right w:val="none" w:sz="0" w:space="0" w:color="auto"/>
      </w:divBdr>
    </w:div>
    <w:div w:id="1319110413">
      <w:bodyDiv w:val="1"/>
      <w:marLeft w:val="0"/>
      <w:marRight w:val="0"/>
      <w:marTop w:val="0"/>
      <w:marBottom w:val="0"/>
      <w:divBdr>
        <w:top w:val="none" w:sz="0" w:space="0" w:color="auto"/>
        <w:left w:val="none" w:sz="0" w:space="0" w:color="auto"/>
        <w:bottom w:val="none" w:sz="0" w:space="0" w:color="auto"/>
        <w:right w:val="none" w:sz="0" w:space="0" w:color="auto"/>
      </w:divBdr>
    </w:div>
    <w:div w:id="1325207678">
      <w:bodyDiv w:val="1"/>
      <w:marLeft w:val="0"/>
      <w:marRight w:val="0"/>
      <w:marTop w:val="0"/>
      <w:marBottom w:val="0"/>
      <w:divBdr>
        <w:top w:val="none" w:sz="0" w:space="0" w:color="auto"/>
        <w:left w:val="none" w:sz="0" w:space="0" w:color="auto"/>
        <w:bottom w:val="none" w:sz="0" w:space="0" w:color="auto"/>
        <w:right w:val="none" w:sz="0" w:space="0" w:color="auto"/>
      </w:divBdr>
    </w:div>
    <w:div w:id="1340501456">
      <w:bodyDiv w:val="1"/>
      <w:marLeft w:val="0"/>
      <w:marRight w:val="0"/>
      <w:marTop w:val="0"/>
      <w:marBottom w:val="0"/>
      <w:divBdr>
        <w:top w:val="none" w:sz="0" w:space="0" w:color="auto"/>
        <w:left w:val="none" w:sz="0" w:space="0" w:color="auto"/>
        <w:bottom w:val="none" w:sz="0" w:space="0" w:color="auto"/>
        <w:right w:val="none" w:sz="0" w:space="0" w:color="auto"/>
      </w:divBdr>
    </w:div>
    <w:div w:id="1352606512">
      <w:bodyDiv w:val="1"/>
      <w:marLeft w:val="0"/>
      <w:marRight w:val="0"/>
      <w:marTop w:val="0"/>
      <w:marBottom w:val="0"/>
      <w:divBdr>
        <w:top w:val="none" w:sz="0" w:space="0" w:color="auto"/>
        <w:left w:val="none" w:sz="0" w:space="0" w:color="auto"/>
        <w:bottom w:val="none" w:sz="0" w:space="0" w:color="auto"/>
        <w:right w:val="none" w:sz="0" w:space="0" w:color="auto"/>
      </w:divBdr>
    </w:div>
    <w:div w:id="1416240667">
      <w:bodyDiv w:val="1"/>
      <w:marLeft w:val="0"/>
      <w:marRight w:val="0"/>
      <w:marTop w:val="0"/>
      <w:marBottom w:val="0"/>
      <w:divBdr>
        <w:top w:val="none" w:sz="0" w:space="0" w:color="auto"/>
        <w:left w:val="none" w:sz="0" w:space="0" w:color="auto"/>
        <w:bottom w:val="none" w:sz="0" w:space="0" w:color="auto"/>
        <w:right w:val="none" w:sz="0" w:space="0" w:color="auto"/>
      </w:divBdr>
    </w:div>
    <w:div w:id="1460538763">
      <w:bodyDiv w:val="1"/>
      <w:marLeft w:val="0"/>
      <w:marRight w:val="0"/>
      <w:marTop w:val="0"/>
      <w:marBottom w:val="0"/>
      <w:divBdr>
        <w:top w:val="none" w:sz="0" w:space="0" w:color="auto"/>
        <w:left w:val="none" w:sz="0" w:space="0" w:color="auto"/>
        <w:bottom w:val="none" w:sz="0" w:space="0" w:color="auto"/>
        <w:right w:val="none" w:sz="0" w:space="0" w:color="auto"/>
      </w:divBdr>
    </w:div>
    <w:div w:id="1461069219">
      <w:bodyDiv w:val="1"/>
      <w:marLeft w:val="0"/>
      <w:marRight w:val="0"/>
      <w:marTop w:val="0"/>
      <w:marBottom w:val="0"/>
      <w:divBdr>
        <w:top w:val="none" w:sz="0" w:space="0" w:color="auto"/>
        <w:left w:val="none" w:sz="0" w:space="0" w:color="auto"/>
        <w:bottom w:val="none" w:sz="0" w:space="0" w:color="auto"/>
        <w:right w:val="none" w:sz="0" w:space="0" w:color="auto"/>
      </w:divBdr>
    </w:div>
    <w:div w:id="1474448235">
      <w:bodyDiv w:val="1"/>
      <w:marLeft w:val="0"/>
      <w:marRight w:val="0"/>
      <w:marTop w:val="0"/>
      <w:marBottom w:val="0"/>
      <w:divBdr>
        <w:top w:val="none" w:sz="0" w:space="0" w:color="auto"/>
        <w:left w:val="none" w:sz="0" w:space="0" w:color="auto"/>
        <w:bottom w:val="none" w:sz="0" w:space="0" w:color="auto"/>
        <w:right w:val="none" w:sz="0" w:space="0" w:color="auto"/>
      </w:divBdr>
    </w:div>
    <w:div w:id="1535576524">
      <w:bodyDiv w:val="1"/>
      <w:marLeft w:val="0"/>
      <w:marRight w:val="0"/>
      <w:marTop w:val="0"/>
      <w:marBottom w:val="0"/>
      <w:divBdr>
        <w:top w:val="none" w:sz="0" w:space="0" w:color="auto"/>
        <w:left w:val="none" w:sz="0" w:space="0" w:color="auto"/>
        <w:bottom w:val="none" w:sz="0" w:space="0" w:color="auto"/>
        <w:right w:val="none" w:sz="0" w:space="0" w:color="auto"/>
      </w:divBdr>
    </w:div>
    <w:div w:id="1569345279">
      <w:bodyDiv w:val="1"/>
      <w:marLeft w:val="0"/>
      <w:marRight w:val="0"/>
      <w:marTop w:val="0"/>
      <w:marBottom w:val="0"/>
      <w:divBdr>
        <w:top w:val="none" w:sz="0" w:space="0" w:color="auto"/>
        <w:left w:val="none" w:sz="0" w:space="0" w:color="auto"/>
        <w:bottom w:val="none" w:sz="0" w:space="0" w:color="auto"/>
        <w:right w:val="none" w:sz="0" w:space="0" w:color="auto"/>
      </w:divBdr>
    </w:div>
    <w:div w:id="1572235698">
      <w:bodyDiv w:val="1"/>
      <w:marLeft w:val="0"/>
      <w:marRight w:val="0"/>
      <w:marTop w:val="0"/>
      <w:marBottom w:val="0"/>
      <w:divBdr>
        <w:top w:val="none" w:sz="0" w:space="0" w:color="auto"/>
        <w:left w:val="none" w:sz="0" w:space="0" w:color="auto"/>
        <w:bottom w:val="none" w:sz="0" w:space="0" w:color="auto"/>
        <w:right w:val="none" w:sz="0" w:space="0" w:color="auto"/>
      </w:divBdr>
    </w:div>
    <w:div w:id="1590886886">
      <w:bodyDiv w:val="1"/>
      <w:marLeft w:val="0"/>
      <w:marRight w:val="0"/>
      <w:marTop w:val="0"/>
      <w:marBottom w:val="0"/>
      <w:divBdr>
        <w:top w:val="none" w:sz="0" w:space="0" w:color="auto"/>
        <w:left w:val="none" w:sz="0" w:space="0" w:color="auto"/>
        <w:bottom w:val="none" w:sz="0" w:space="0" w:color="auto"/>
        <w:right w:val="none" w:sz="0" w:space="0" w:color="auto"/>
      </w:divBdr>
    </w:div>
    <w:div w:id="1613198730">
      <w:bodyDiv w:val="1"/>
      <w:marLeft w:val="0"/>
      <w:marRight w:val="0"/>
      <w:marTop w:val="0"/>
      <w:marBottom w:val="0"/>
      <w:divBdr>
        <w:top w:val="none" w:sz="0" w:space="0" w:color="auto"/>
        <w:left w:val="none" w:sz="0" w:space="0" w:color="auto"/>
        <w:bottom w:val="none" w:sz="0" w:space="0" w:color="auto"/>
        <w:right w:val="none" w:sz="0" w:space="0" w:color="auto"/>
      </w:divBdr>
    </w:div>
    <w:div w:id="1643535944">
      <w:bodyDiv w:val="1"/>
      <w:marLeft w:val="0"/>
      <w:marRight w:val="0"/>
      <w:marTop w:val="0"/>
      <w:marBottom w:val="0"/>
      <w:divBdr>
        <w:top w:val="none" w:sz="0" w:space="0" w:color="auto"/>
        <w:left w:val="none" w:sz="0" w:space="0" w:color="auto"/>
        <w:bottom w:val="none" w:sz="0" w:space="0" w:color="auto"/>
        <w:right w:val="none" w:sz="0" w:space="0" w:color="auto"/>
      </w:divBdr>
    </w:div>
    <w:div w:id="1666980816">
      <w:bodyDiv w:val="1"/>
      <w:marLeft w:val="0"/>
      <w:marRight w:val="0"/>
      <w:marTop w:val="0"/>
      <w:marBottom w:val="0"/>
      <w:divBdr>
        <w:top w:val="none" w:sz="0" w:space="0" w:color="auto"/>
        <w:left w:val="none" w:sz="0" w:space="0" w:color="auto"/>
        <w:bottom w:val="none" w:sz="0" w:space="0" w:color="auto"/>
        <w:right w:val="none" w:sz="0" w:space="0" w:color="auto"/>
      </w:divBdr>
    </w:div>
    <w:div w:id="1698850931">
      <w:bodyDiv w:val="1"/>
      <w:marLeft w:val="0"/>
      <w:marRight w:val="0"/>
      <w:marTop w:val="0"/>
      <w:marBottom w:val="0"/>
      <w:divBdr>
        <w:top w:val="none" w:sz="0" w:space="0" w:color="auto"/>
        <w:left w:val="none" w:sz="0" w:space="0" w:color="auto"/>
        <w:bottom w:val="none" w:sz="0" w:space="0" w:color="auto"/>
        <w:right w:val="none" w:sz="0" w:space="0" w:color="auto"/>
      </w:divBdr>
    </w:div>
    <w:div w:id="1714768112">
      <w:bodyDiv w:val="1"/>
      <w:marLeft w:val="0"/>
      <w:marRight w:val="0"/>
      <w:marTop w:val="0"/>
      <w:marBottom w:val="0"/>
      <w:divBdr>
        <w:top w:val="none" w:sz="0" w:space="0" w:color="auto"/>
        <w:left w:val="none" w:sz="0" w:space="0" w:color="auto"/>
        <w:bottom w:val="none" w:sz="0" w:space="0" w:color="auto"/>
        <w:right w:val="none" w:sz="0" w:space="0" w:color="auto"/>
      </w:divBdr>
    </w:div>
    <w:div w:id="1715155131">
      <w:bodyDiv w:val="1"/>
      <w:marLeft w:val="0"/>
      <w:marRight w:val="0"/>
      <w:marTop w:val="0"/>
      <w:marBottom w:val="0"/>
      <w:divBdr>
        <w:top w:val="none" w:sz="0" w:space="0" w:color="auto"/>
        <w:left w:val="none" w:sz="0" w:space="0" w:color="auto"/>
        <w:bottom w:val="none" w:sz="0" w:space="0" w:color="auto"/>
        <w:right w:val="none" w:sz="0" w:space="0" w:color="auto"/>
      </w:divBdr>
    </w:div>
    <w:div w:id="1720323392">
      <w:bodyDiv w:val="1"/>
      <w:marLeft w:val="0"/>
      <w:marRight w:val="0"/>
      <w:marTop w:val="0"/>
      <w:marBottom w:val="0"/>
      <w:divBdr>
        <w:top w:val="none" w:sz="0" w:space="0" w:color="auto"/>
        <w:left w:val="none" w:sz="0" w:space="0" w:color="auto"/>
        <w:bottom w:val="none" w:sz="0" w:space="0" w:color="auto"/>
        <w:right w:val="none" w:sz="0" w:space="0" w:color="auto"/>
      </w:divBdr>
    </w:div>
    <w:div w:id="1721980609">
      <w:bodyDiv w:val="1"/>
      <w:marLeft w:val="0"/>
      <w:marRight w:val="0"/>
      <w:marTop w:val="0"/>
      <w:marBottom w:val="0"/>
      <w:divBdr>
        <w:top w:val="none" w:sz="0" w:space="0" w:color="auto"/>
        <w:left w:val="none" w:sz="0" w:space="0" w:color="auto"/>
        <w:bottom w:val="none" w:sz="0" w:space="0" w:color="auto"/>
        <w:right w:val="none" w:sz="0" w:space="0" w:color="auto"/>
      </w:divBdr>
    </w:div>
    <w:div w:id="1723942158">
      <w:bodyDiv w:val="1"/>
      <w:marLeft w:val="0"/>
      <w:marRight w:val="0"/>
      <w:marTop w:val="0"/>
      <w:marBottom w:val="0"/>
      <w:divBdr>
        <w:top w:val="none" w:sz="0" w:space="0" w:color="auto"/>
        <w:left w:val="none" w:sz="0" w:space="0" w:color="auto"/>
        <w:bottom w:val="none" w:sz="0" w:space="0" w:color="auto"/>
        <w:right w:val="none" w:sz="0" w:space="0" w:color="auto"/>
      </w:divBdr>
    </w:div>
    <w:div w:id="1762333877">
      <w:bodyDiv w:val="1"/>
      <w:marLeft w:val="0"/>
      <w:marRight w:val="0"/>
      <w:marTop w:val="0"/>
      <w:marBottom w:val="0"/>
      <w:divBdr>
        <w:top w:val="none" w:sz="0" w:space="0" w:color="auto"/>
        <w:left w:val="none" w:sz="0" w:space="0" w:color="auto"/>
        <w:bottom w:val="none" w:sz="0" w:space="0" w:color="auto"/>
        <w:right w:val="none" w:sz="0" w:space="0" w:color="auto"/>
      </w:divBdr>
    </w:div>
    <w:div w:id="1824619819">
      <w:bodyDiv w:val="1"/>
      <w:marLeft w:val="0"/>
      <w:marRight w:val="0"/>
      <w:marTop w:val="0"/>
      <w:marBottom w:val="0"/>
      <w:divBdr>
        <w:top w:val="none" w:sz="0" w:space="0" w:color="auto"/>
        <w:left w:val="none" w:sz="0" w:space="0" w:color="auto"/>
        <w:bottom w:val="none" w:sz="0" w:space="0" w:color="auto"/>
        <w:right w:val="none" w:sz="0" w:space="0" w:color="auto"/>
      </w:divBdr>
    </w:div>
    <w:div w:id="1915315391">
      <w:bodyDiv w:val="1"/>
      <w:marLeft w:val="0"/>
      <w:marRight w:val="0"/>
      <w:marTop w:val="0"/>
      <w:marBottom w:val="0"/>
      <w:divBdr>
        <w:top w:val="none" w:sz="0" w:space="0" w:color="auto"/>
        <w:left w:val="none" w:sz="0" w:space="0" w:color="auto"/>
        <w:bottom w:val="none" w:sz="0" w:space="0" w:color="auto"/>
        <w:right w:val="none" w:sz="0" w:space="0" w:color="auto"/>
      </w:divBdr>
    </w:div>
    <w:div w:id="1959868033">
      <w:bodyDiv w:val="1"/>
      <w:marLeft w:val="0"/>
      <w:marRight w:val="0"/>
      <w:marTop w:val="0"/>
      <w:marBottom w:val="0"/>
      <w:divBdr>
        <w:top w:val="none" w:sz="0" w:space="0" w:color="auto"/>
        <w:left w:val="none" w:sz="0" w:space="0" w:color="auto"/>
        <w:bottom w:val="none" w:sz="0" w:space="0" w:color="auto"/>
        <w:right w:val="none" w:sz="0" w:space="0" w:color="auto"/>
      </w:divBdr>
    </w:div>
    <w:div w:id="2010793990">
      <w:bodyDiv w:val="1"/>
      <w:marLeft w:val="0"/>
      <w:marRight w:val="0"/>
      <w:marTop w:val="0"/>
      <w:marBottom w:val="0"/>
      <w:divBdr>
        <w:top w:val="none" w:sz="0" w:space="0" w:color="auto"/>
        <w:left w:val="none" w:sz="0" w:space="0" w:color="auto"/>
        <w:bottom w:val="none" w:sz="0" w:space="0" w:color="auto"/>
        <w:right w:val="none" w:sz="0" w:space="0" w:color="auto"/>
      </w:divBdr>
    </w:div>
    <w:div w:id="2023773088">
      <w:bodyDiv w:val="1"/>
      <w:marLeft w:val="0"/>
      <w:marRight w:val="0"/>
      <w:marTop w:val="0"/>
      <w:marBottom w:val="0"/>
      <w:divBdr>
        <w:top w:val="none" w:sz="0" w:space="0" w:color="auto"/>
        <w:left w:val="none" w:sz="0" w:space="0" w:color="auto"/>
        <w:bottom w:val="none" w:sz="0" w:space="0" w:color="auto"/>
        <w:right w:val="none" w:sz="0" w:space="0" w:color="auto"/>
      </w:divBdr>
    </w:div>
    <w:div w:id="2026398536">
      <w:bodyDiv w:val="1"/>
      <w:marLeft w:val="0"/>
      <w:marRight w:val="0"/>
      <w:marTop w:val="0"/>
      <w:marBottom w:val="0"/>
      <w:divBdr>
        <w:top w:val="none" w:sz="0" w:space="0" w:color="auto"/>
        <w:left w:val="none" w:sz="0" w:space="0" w:color="auto"/>
        <w:bottom w:val="none" w:sz="0" w:space="0" w:color="auto"/>
        <w:right w:val="none" w:sz="0" w:space="0" w:color="auto"/>
      </w:divBdr>
      <w:divsChild>
        <w:div w:id="1377855260">
          <w:marLeft w:val="0"/>
          <w:marRight w:val="0"/>
          <w:marTop w:val="0"/>
          <w:marBottom w:val="0"/>
          <w:divBdr>
            <w:top w:val="none" w:sz="0" w:space="0" w:color="auto"/>
            <w:left w:val="none" w:sz="0" w:space="0" w:color="auto"/>
            <w:bottom w:val="none" w:sz="0" w:space="0" w:color="auto"/>
            <w:right w:val="none" w:sz="0" w:space="0" w:color="auto"/>
          </w:divBdr>
        </w:div>
        <w:div w:id="1282230634">
          <w:marLeft w:val="0"/>
          <w:marRight w:val="0"/>
          <w:marTop w:val="0"/>
          <w:marBottom w:val="0"/>
          <w:divBdr>
            <w:top w:val="none" w:sz="0" w:space="0" w:color="auto"/>
            <w:left w:val="none" w:sz="0" w:space="0" w:color="auto"/>
            <w:bottom w:val="none" w:sz="0" w:space="0" w:color="auto"/>
            <w:right w:val="none" w:sz="0" w:space="0" w:color="auto"/>
          </w:divBdr>
        </w:div>
        <w:div w:id="2049529426">
          <w:marLeft w:val="0"/>
          <w:marRight w:val="0"/>
          <w:marTop w:val="0"/>
          <w:marBottom w:val="0"/>
          <w:divBdr>
            <w:top w:val="none" w:sz="0" w:space="0" w:color="auto"/>
            <w:left w:val="none" w:sz="0" w:space="0" w:color="auto"/>
            <w:bottom w:val="none" w:sz="0" w:space="0" w:color="auto"/>
            <w:right w:val="none" w:sz="0" w:space="0" w:color="auto"/>
          </w:divBdr>
        </w:div>
        <w:div w:id="537207523">
          <w:marLeft w:val="0"/>
          <w:marRight w:val="0"/>
          <w:marTop w:val="0"/>
          <w:marBottom w:val="0"/>
          <w:divBdr>
            <w:top w:val="none" w:sz="0" w:space="0" w:color="auto"/>
            <w:left w:val="none" w:sz="0" w:space="0" w:color="auto"/>
            <w:bottom w:val="none" w:sz="0" w:space="0" w:color="auto"/>
            <w:right w:val="none" w:sz="0" w:space="0" w:color="auto"/>
          </w:divBdr>
        </w:div>
      </w:divsChild>
    </w:div>
    <w:div w:id="2086224918">
      <w:bodyDiv w:val="1"/>
      <w:marLeft w:val="0"/>
      <w:marRight w:val="0"/>
      <w:marTop w:val="0"/>
      <w:marBottom w:val="0"/>
      <w:divBdr>
        <w:top w:val="none" w:sz="0" w:space="0" w:color="auto"/>
        <w:left w:val="none" w:sz="0" w:space="0" w:color="auto"/>
        <w:bottom w:val="none" w:sz="0" w:space="0" w:color="auto"/>
        <w:right w:val="none" w:sz="0" w:space="0" w:color="auto"/>
      </w:divBdr>
    </w:div>
    <w:div w:id="21342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posobiya.ru%2FNACH_SKOOL" TargetMode="External"/><Relationship Id="rId3" Type="http://schemas.microsoft.com/office/2007/relationships/stylesWithEffects" Target="stylesWithEffects.xml"/><Relationship Id="rId7" Type="http://schemas.openxmlformats.org/officeDocument/2006/relationships/hyperlink" Target="https://infourok.ru/go.html?href=http%3A%2F%2Frus.1september.ru%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chool-collection.edu.ru%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go.html?href=http%3A%2F%2Ffestival.1september.ru" TargetMode="External"/><Relationship Id="rId4" Type="http://schemas.openxmlformats.org/officeDocument/2006/relationships/settings" Target="settings.xml"/><Relationship Id="rId9" Type="http://schemas.openxmlformats.org/officeDocument/2006/relationships/hyperlink" Target="https://infourok.ru/go.html?href=http%3A%2F%2Fpedsovet.s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Pages>
  <Words>4617</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бот1</cp:lastModifiedBy>
  <cp:revision>22</cp:revision>
  <dcterms:created xsi:type="dcterms:W3CDTF">2017-01-25T18:17:00Z</dcterms:created>
  <dcterms:modified xsi:type="dcterms:W3CDTF">2019-01-20T21:55:00Z</dcterms:modified>
</cp:coreProperties>
</file>