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3F" w:rsidRPr="00506660" w:rsidRDefault="0047623F" w:rsidP="0047623F">
      <w:pPr>
        <w:pStyle w:val="1"/>
        <w:rPr>
          <w:spacing w:val="0"/>
          <w:sz w:val="24"/>
        </w:rPr>
      </w:pPr>
      <w:r>
        <w:rPr>
          <w:spacing w:val="0"/>
          <w:sz w:val="24"/>
        </w:rPr>
        <w:t xml:space="preserve">Памятка о правилах </w:t>
      </w:r>
      <w:proofErr w:type="gramStart"/>
      <w:r>
        <w:rPr>
          <w:spacing w:val="0"/>
          <w:sz w:val="24"/>
        </w:rPr>
        <w:t xml:space="preserve">проведения </w:t>
      </w:r>
      <w:r w:rsidR="00630243">
        <w:rPr>
          <w:spacing w:val="0"/>
          <w:sz w:val="24"/>
        </w:rPr>
        <w:t xml:space="preserve"> ЕГЭ</w:t>
      </w:r>
      <w:proofErr w:type="gramEnd"/>
      <w:r w:rsidR="00630243">
        <w:rPr>
          <w:spacing w:val="0"/>
          <w:sz w:val="24"/>
        </w:rPr>
        <w:t xml:space="preserve"> и  </w:t>
      </w:r>
      <w:bookmarkStart w:id="0" w:name="_GoBack"/>
      <w:bookmarkEnd w:id="0"/>
      <w:r>
        <w:rPr>
          <w:spacing w:val="0"/>
          <w:sz w:val="24"/>
        </w:rPr>
        <w:t>О</w:t>
      </w:r>
      <w:r w:rsidRPr="00506660">
        <w:rPr>
          <w:spacing w:val="0"/>
          <w:sz w:val="24"/>
        </w:rPr>
        <w:t>ГЭ в 201</w:t>
      </w:r>
      <w:r>
        <w:rPr>
          <w:spacing w:val="0"/>
          <w:sz w:val="24"/>
        </w:rPr>
        <w:t>8</w:t>
      </w:r>
      <w:r w:rsidRPr="00506660">
        <w:rPr>
          <w:spacing w:val="0"/>
          <w:sz w:val="24"/>
        </w:rPr>
        <w:t xml:space="preserve"> год</w:t>
      </w:r>
      <w:r>
        <w:rPr>
          <w:spacing w:val="0"/>
          <w:sz w:val="24"/>
        </w:rPr>
        <w:t>у (для ознакомления участников О</w:t>
      </w:r>
      <w:r w:rsidRPr="00506660">
        <w:rPr>
          <w:spacing w:val="0"/>
          <w:sz w:val="24"/>
        </w:rPr>
        <w:t>ГЭ/ родителей (законных представителей) под роспись)</w:t>
      </w:r>
    </w:p>
    <w:p w:rsidR="0047623F" w:rsidRDefault="0047623F" w:rsidP="0047623F">
      <w:pPr>
        <w:ind w:firstLine="709"/>
        <w:jc w:val="both"/>
        <w:rPr>
          <w:b/>
        </w:rPr>
      </w:pPr>
    </w:p>
    <w:p w:rsidR="0047623F" w:rsidRPr="00506660" w:rsidRDefault="0047623F" w:rsidP="0047623F">
      <w:pPr>
        <w:ind w:firstLine="709"/>
        <w:jc w:val="both"/>
        <w:rPr>
          <w:b/>
        </w:rPr>
      </w:pPr>
      <w:r w:rsidRPr="00506660">
        <w:rPr>
          <w:b/>
        </w:rPr>
        <w:t>Общая и</w:t>
      </w:r>
      <w:r>
        <w:rPr>
          <w:b/>
        </w:rPr>
        <w:t>нформация о порядке проведении О</w:t>
      </w:r>
      <w:r w:rsidRPr="00506660">
        <w:rPr>
          <w:b/>
        </w:rPr>
        <w:t>ГЭ:</w:t>
      </w:r>
    </w:p>
    <w:p w:rsidR="0047623F" w:rsidRPr="00506660" w:rsidRDefault="0047623F" w:rsidP="0047623F">
      <w:pPr>
        <w:numPr>
          <w:ilvl w:val="0"/>
          <w:numId w:val="1"/>
        </w:numPr>
        <w:ind w:left="0" w:firstLine="709"/>
        <w:contextualSpacing/>
        <w:jc w:val="both"/>
      </w:pPr>
      <w:r w:rsidRPr="00506660">
        <w:t xml:space="preserve">В целях обеспечения безопасности, обеспечения порядка и предотвращения фактов </w:t>
      </w:r>
      <w:r>
        <w:t>нарушения порядка проведения О</w:t>
      </w:r>
      <w:r w:rsidRPr="00506660">
        <w:t>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47623F" w:rsidRPr="00506660" w:rsidRDefault="0047623F" w:rsidP="0047623F">
      <w:pPr>
        <w:numPr>
          <w:ilvl w:val="0"/>
          <w:numId w:val="1"/>
        </w:numPr>
        <w:ind w:left="0" w:firstLine="709"/>
        <w:contextualSpacing/>
        <w:jc w:val="both"/>
      </w:pPr>
      <w:r>
        <w:t>О</w:t>
      </w:r>
      <w:r w:rsidRPr="00506660">
        <w:t>ГЭ по всем учебным предметам начинается в 10.00 по местному времени.</w:t>
      </w:r>
    </w:p>
    <w:p w:rsidR="0047623F" w:rsidRPr="00506660" w:rsidRDefault="0047623F" w:rsidP="0047623F">
      <w:pPr>
        <w:numPr>
          <w:ilvl w:val="0"/>
          <w:numId w:val="1"/>
        </w:numPr>
        <w:ind w:left="0" w:firstLine="709"/>
        <w:contextualSpacing/>
        <w:jc w:val="both"/>
      </w:pPr>
      <w:r w:rsidRPr="00506660"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Если нарушен</w:t>
      </w:r>
      <w:r>
        <w:t>ие было совершено участником О</w:t>
      </w:r>
      <w:r w:rsidRPr="00506660">
        <w:t xml:space="preserve">ГЭ. </w:t>
      </w:r>
    </w:p>
    <w:p w:rsidR="0047623F" w:rsidRPr="00506660" w:rsidRDefault="0047623F" w:rsidP="0047623F">
      <w:pPr>
        <w:ind w:firstLine="709"/>
        <w:contextualSpacing/>
        <w:jc w:val="both"/>
      </w:pPr>
      <w:r w:rsidRPr="00506660">
        <w:t xml:space="preserve">Результаты ГИА признаются удовлетворительными в случае если участник ГИА по обязательным учебным предметам набрал количество баллов не ниже минимального, определяемого </w:t>
      </w:r>
      <w:proofErr w:type="spellStart"/>
      <w:r w:rsidRPr="00506660">
        <w:t>Ро</w:t>
      </w:r>
      <w:r>
        <w:t>собрнадзором</w:t>
      </w:r>
      <w:proofErr w:type="spellEnd"/>
      <w:r>
        <w:t>, а при сдаче О</w:t>
      </w:r>
      <w:r w:rsidRPr="00506660">
        <w:t>ГЭ по математике базового уровня получил отметку не ни</w:t>
      </w:r>
      <w:r>
        <w:t>же удовлетворительной (три</w:t>
      </w:r>
      <w:r w:rsidRPr="00506660">
        <w:t>).</w:t>
      </w:r>
    </w:p>
    <w:p w:rsidR="0047623F" w:rsidRPr="00506660" w:rsidRDefault="0047623F" w:rsidP="0047623F">
      <w:pPr>
        <w:ind w:firstLine="709"/>
        <w:contextualSpacing/>
        <w:jc w:val="both"/>
      </w:pPr>
      <w:r>
        <w:t>Результаты О</w:t>
      </w:r>
      <w:r w:rsidRPr="00506660">
        <w:t>ГЭ в течение одного рабочего дня утверждаются председателем ГЭК</w:t>
      </w:r>
      <w:r>
        <w:t>. После утверждения результаты О</w:t>
      </w:r>
      <w:r w:rsidRPr="00506660">
        <w:t>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</w:t>
      </w:r>
      <w:r>
        <w:t>ующего ознакомления участников О</w:t>
      </w:r>
      <w:r w:rsidRPr="00506660">
        <w:t xml:space="preserve">ГЭ </w:t>
      </w:r>
      <w:r>
        <w:t>с полученными ими результатами О</w:t>
      </w:r>
      <w:r w:rsidRPr="00506660">
        <w:t>ГЭ.</w:t>
      </w:r>
    </w:p>
    <w:p w:rsidR="00807811" w:rsidRDefault="00807811" w:rsidP="0047623F">
      <w:pPr>
        <w:ind w:firstLine="709"/>
        <w:jc w:val="both"/>
        <w:rPr>
          <w:b/>
        </w:rPr>
      </w:pPr>
    </w:p>
    <w:p w:rsidR="0047623F" w:rsidRPr="00506660" w:rsidRDefault="0047623F" w:rsidP="0047623F">
      <w:pPr>
        <w:ind w:firstLine="709"/>
        <w:jc w:val="both"/>
        <w:rPr>
          <w:b/>
        </w:rPr>
      </w:pPr>
      <w:r>
        <w:rPr>
          <w:b/>
        </w:rPr>
        <w:t>Обязанности участника О</w:t>
      </w:r>
      <w:r w:rsidRPr="00506660">
        <w:rPr>
          <w:b/>
        </w:rPr>
        <w:t>ГЭ в рамках уча</w:t>
      </w:r>
      <w:r>
        <w:rPr>
          <w:b/>
        </w:rPr>
        <w:t>стия в О</w:t>
      </w:r>
      <w:r w:rsidRPr="00506660">
        <w:rPr>
          <w:b/>
        </w:rPr>
        <w:t>ГЭ:</w:t>
      </w:r>
    </w:p>
    <w:p w:rsidR="0047623F" w:rsidRPr="00506660" w:rsidRDefault="0047623F" w:rsidP="0047623F">
      <w:pPr>
        <w:numPr>
          <w:ilvl w:val="0"/>
          <w:numId w:val="2"/>
        </w:numPr>
        <w:ind w:left="0" w:firstLine="709"/>
        <w:contextualSpacing/>
        <w:jc w:val="both"/>
      </w:pPr>
      <w:r>
        <w:t>В день экзамена участник О</w:t>
      </w:r>
      <w:r w:rsidRPr="00506660">
        <w:t xml:space="preserve">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47623F" w:rsidRPr="00506660" w:rsidRDefault="0047623F" w:rsidP="0047623F">
      <w:pPr>
        <w:numPr>
          <w:ilvl w:val="0"/>
          <w:numId w:val="2"/>
        </w:numPr>
        <w:ind w:left="0" w:firstLine="709"/>
        <w:contextualSpacing/>
        <w:jc w:val="both"/>
      </w:pPr>
      <w:r w:rsidRPr="00506660">
        <w:t xml:space="preserve">Допуск участников ЕГЭ </w:t>
      </w:r>
      <w:proofErr w:type="gramStart"/>
      <w:r w:rsidRPr="00506660">
        <w:t>в  ППЭ</w:t>
      </w:r>
      <w:proofErr w:type="gramEnd"/>
      <w:r w:rsidRPr="00506660">
        <w:t xml:space="preserve"> осуществляется при наличии у них документов</w:t>
      </w:r>
      <w:r>
        <w:t xml:space="preserve"> (паспорт)</w:t>
      </w:r>
      <w:r w:rsidRPr="00506660">
        <w:t xml:space="preserve">, удостоверяющих их  личность, и  при наличии их  в списках распределения в данный ППЭ. </w:t>
      </w:r>
    </w:p>
    <w:p w:rsidR="0047623F" w:rsidRPr="00506660" w:rsidRDefault="0047623F" w:rsidP="0047623F">
      <w:pPr>
        <w:numPr>
          <w:ilvl w:val="0"/>
          <w:numId w:val="2"/>
        </w:numPr>
        <w:ind w:left="0" w:firstLine="709"/>
        <w:contextualSpacing/>
        <w:jc w:val="both"/>
      </w:pPr>
      <w:r>
        <w:t>Если участник О</w:t>
      </w:r>
      <w:r w:rsidRPr="00506660">
        <w:t xml:space="preserve">ГЭ опоздал на экзамен (но не более, чем на два </w:t>
      </w:r>
      <w:proofErr w:type="gramStart"/>
      <w:r w:rsidRPr="00506660">
        <w:t>часа  от</w:t>
      </w:r>
      <w:proofErr w:type="gramEnd"/>
      <w:r w:rsidRPr="00506660">
        <w:t xml:space="preserve"> начала проведения экз</w:t>
      </w:r>
      <w:r>
        <w:t>амена), он допускается к сдаче О</w:t>
      </w:r>
      <w:r w:rsidRPr="00506660">
        <w:t>ГЭ в установленном порядке, при этом время окончания экзамена не продлевает</w:t>
      </w:r>
      <w:r>
        <w:t>ся, о чем сообщается участнику О</w:t>
      </w:r>
      <w:r w:rsidRPr="00506660">
        <w:t>ГЭ.</w:t>
      </w:r>
    </w:p>
    <w:p w:rsidR="0047623F" w:rsidRPr="00506660" w:rsidRDefault="0047623F" w:rsidP="0047623F">
      <w:pPr>
        <w:ind w:firstLine="709"/>
        <w:contextualSpacing/>
        <w:jc w:val="both"/>
      </w:pPr>
      <w:r w:rsidRPr="00506660">
        <w:t xml:space="preserve">Повторный общий инструктаж </w:t>
      </w:r>
      <w:r>
        <w:t>для опоздавших участников О</w:t>
      </w:r>
      <w:r w:rsidRPr="00506660">
        <w:t>ГЭ не проводится. Организаторы предоставляют необходимую информацию для заполнения</w:t>
      </w:r>
      <w:r>
        <w:t xml:space="preserve"> регистрационных полей бланков О</w:t>
      </w:r>
      <w:r w:rsidRPr="00506660">
        <w:t>ГЭ.</w:t>
      </w:r>
    </w:p>
    <w:p w:rsidR="0047623F" w:rsidRPr="00506660" w:rsidRDefault="0047623F" w:rsidP="0047623F">
      <w:pPr>
        <w:ind w:firstLine="709"/>
        <w:contextualSpacing/>
        <w:jc w:val="both"/>
      </w:pPr>
      <w:r>
        <w:t>Повторно к участию в  О</w:t>
      </w:r>
      <w:r w:rsidRPr="00506660">
        <w:t>ГЭ по  данному учебному предмету в дополните</w:t>
      </w:r>
      <w:r>
        <w:t>льные сроки указанный участник О</w:t>
      </w:r>
      <w:r w:rsidRPr="00506660">
        <w:t>ГЭ может быть допущен только по решению председателя ГЭК.</w:t>
      </w:r>
    </w:p>
    <w:p w:rsidR="0047623F" w:rsidRPr="00506660" w:rsidRDefault="0047623F" w:rsidP="0047623F">
      <w:pPr>
        <w:ind w:firstLine="709"/>
        <w:contextualSpacing/>
        <w:jc w:val="both"/>
      </w:pPr>
      <w:r w:rsidRPr="00506660"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7623F" w:rsidRPr="00506660" w:rsidRDefault="0047623F" w:rsidP="0047623F">
      <w:pPr>
        <w:ind w:firstLine="709"/>
        <w:contextualSpacing/>
        <w:jc w:val="both"/>
      </w:pPr>
      <w:r w:rsidRPr="00506660">
        <w:t xml:space="preserve"> В случае отсутствия документа, удостоверяющего личность, у выпускника прошлых лет он не допускает</w:t>
      </w:r>
      <w:r>
        <w:t>ся в ППЭ. Повторно к участию в О</w:t>
      </w:r>
      <w:r w:rsidRPr="00506660">
        <w:t>ГЭ по данному учебному предмету в дополнител</w:t>
      </w:r>
      <w:r>
        <w:t>ьные сроки указанные участники О</w:t>
      </w:r>
      <w:r w:rsidRPr="00506660">
        <w:t>ГЭ могут быть допущены только по решению председателя ГЭК.</w:t>
      </w:r>
    </w:p>
    <w:p w:rsidR="0047623F" w:rsidRPr="00506660" w:rsidRDefault="0047623F" w:rsidP="0047623F">
      <w:pPr>
        <w:ind w:firstLine="709"/>
        <w:contextualSpacing/>
        <w:jc w:val="both"/>
      </w:pPr>
      <w:r w:rsidRPr="00506660"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506660"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</w:t>
      </w:r>
      <w:r w:rsidRPr="00506660">
        <w:lastRenderedPageBreak/>
        <w:t xml:space="preserve">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47623F" w:rsidRPr="00506660" w:rsidRDefault="0047623F" w:rsidP="0047623F">
      <w:pPr>
        <w:ind w:firstLine="709"/>
        <w:contextualSpacing/>
        <w:jc w:val="both"/>
      </w:pPr>
      <w:r w:rsidRPr="00506660">
        <w:t xml:space="preserve">Во время </w:t>
      </w:r>
      <w:r>
        <w:t>проведения экзамена участникам О</w:t>
      </w:r>
      <w:r w:rsidRPr="00506660">
        <w:t>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47623F" w:rsidRPr="00506660" w:rsidRDefault="0047623F" w:rsidP="0047623F">
      <w:pPr>
        <w:ind w:firstLine="709"/>
        <w:contextualSpacing/>
        <w:jc w:val="both"/>
      </w:pPr>
      <w:r w:rsidRPr="00506660">
        <w:t xml:space="preserve">Рекомендуется взять с собой на экзамен только необходимые вещи. Иные </w:t>
      </w:r>
      <w:r>
        <w:t>личные вещи участники О</w:t>
      </w:r>
      <w:r w:rsidRPr="00506660">
        <w:t>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</w:t>
      </w:r>
      <w:r>
        <w:t>то для личных вещей участников О</w:t>
      </w:r>
      <w:r w:rsidRPr="00506660">
        <w:t>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7623F" w:rsidRPr="00506660" w:rsidRDefault="0047623F" w:rsidP="0047623F">
      <w:pPr>
        <w:ind w:firstLine="709"/>
        <w:contextualSpacing/>
        <w:jc w:val="both"/>
      </w:pPr>
      <w:r>
        <w:t>5. Участники О</w:t>
      </w:r>
      <w:r w:rsidRPr="00506660">
        <w:t>ГЭ занимают рабочие места в аудитории в соответствии со списками распределения. Изменение рабочего места запрещено.</w:t>
      </w:r>
    </w:p>
    <w:p w:rsidR="0047623F" w:rsidRPr="00506660" w:rsidRDefault="0047623F" w:rsidP="0047623F">
      <w:pPr>
        <w:ind w:firstLine="709"/>
        <w:contextualSpacing/>
        <w:jc w:val="both"/>
      </w:pPr>
      <w:r w:rsidRPr="00506660">
        <w:t>6</w:t>
      </w:r>
      <w:r>
        <w:t>. Во время экзамена участникам О</w:t>
      </w:r>
      <w:r w:rsidRPr="00506660">
        <w:t>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7623F" w:rsidRPr="00506660" w:rsidRDefault="0047623F" w:rsidP="0047623F">
      <w:pPr>
        <w:ind w:firstLine="709"/>
        <w:contextualSpacing/>
        <w:jc w:val="both"/>
      </w:pPr>
      <w:r w:rsidRPr="00506660">
        <w:t>При выходе из аудито</w:t>
      </w:r>
      <w:r>
        <w:t>рии во время экзамена участник О</w:t>
      </w:r>
      <w:r w:rsidRPr="00506660">
        <w:t>ГЭ должен оставить экзаменационные материалы, черновики и письменные принадлежности на рабочем столе.</w:t>
      </w:r>
    </w:p>
    <w:p w:rsidR="0047623F" w:rsidRPr="00506660" w:rsidRDefault="0047623F" w:rsidP="0047623F">
      <w:pPr>
        <w:ind w:firstLine="709"/>
        <w:contextualSpacing/>
        <w:jc w:val="both"/>
      </w:pPr>
      <w:r>
        <w:t>7. Участники О</w:t>
      </w:r>
      <w:r w:rsidRPr="00506660">
        <w:t>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</w:t>
      </w:r>
      <w:r>
        <w:t xml:space="preserve">, ответственными за проведение </w:t>
      </w:r>
      <w:proofErr w:type="spellStart"/>
      <w:r>
        <w:t>о</w:t>
      </w:r>
      <w:r w:rsidRPr="00506660">
        <w:t>ГЭ</w:t>
      </w:r>
      <w:proofErr w:type="spellEnd"/>
      <w:r w:rsidRPr="00506660">
        <w:t xml:space="preserve"> в ППЭ, составляется акт, который передаётся на рассмотрение председателю ГЭК. </w:t>
      </w:r>
      <w:r>
        <w:t>Если факт нарушения участником О</w:t>
      </w:r>
      <w:r w:rsidRPr="00506660">
        <w:t>ГЭ порядка проведения ГИА подтверждается, председатель ГЭК принимает решение об аннулировании р</w:t>
      </w:r>
      <w:r>
        <w:t>езультатов участника О</w:t>
      </w:r>
      <w:r w:rsidRPr="00506660">
        <w:t xml:space="preserve">ГЭ по соответствующему учебному предмету. </w:t>
      </w:r>
    </w:p>
    <w:p w:rsidR="0047623F" w:rsidRPr="00A66DC4" w:rsidRDefault="0047623F" w:rsidP="0047623F">
      <w:pPr>
        <w:ind w:firstLine="709"/>
        <w:contextualSpacing/>
        <w:jc w:val="both"/>
      </w:pPr>
      <w:r w:rsidRPr="00506660">
        <w:t xml:space="preserve">8. Экзаменационная работа выполняется </w:t>
      </w:r>
      <w:proofErr w:type="spellStart"/>
      <w:r w:rsidRPr="00506660">
        <w:t>гелевой</w:t>
      </w:r>
      <w:proofErr w:type="spellEnd"/>
      <w:r w:rsidRPr="00506660"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807811" w:rsidRPr="00506660" w:rsidRDefault="00807811" w:rsidP="00807811">
      <w:pPr>
        <w:ind w:firstLine="709"/>
        <w:contextualSpacing/>
        <w:jc w:val="both"/>
      </w:pPr>
      <w:r w:rsidRPr="00506660">
        <w:t>С правилами проведения ЕГЭ ознакомлен (а):</w:t>
      </w:r>
    </w:p>
    <w:p w:rsidR="00807811" w:rsidRPr="00506660" w:rsidRDefault="00807811" w:rsidP="00807811">
      <w:pPr>
        <w:ind w:firstLine="709"/>
        <w:contextualSpacing/>
        <w:jc w:val="both"/>
      </w:pPr>
    </w:p>
    <w:p w:rsidR="00807811" w:rsidRPr="00D4597D" w:rsidRDefault="00807811" w:rsidP="00807811">
      <w:pPr>
        <w:rPr>
          <w:color w:val="FF0000"/>
          <w:shd w:val="clear" w:color="auto" w:fill="EEF3FB"/>
        </w:rPr>
      </w:pPr>
      <w:r w:rsidRPr="00D4597D">
        <w:rPr>
          <w:color w:val="FF0000"/>
          <w:shd w:val="clear" w:color="auto" w:fill="EEF3FB"/>
        </w:rPr>
        <w:t xml:space="preserve">Основной период </w:t>
      </w:r>
    </w:p>
    <w:p w:rsidR="00807811" w:rsidRPr="00D4597D" w:rsidRDefault="00807811" w:rsidP="00807811">
      <w:pPr>
        <w:rPr>
          <w:shd w:val="clear" w:color="auto" w:fill="EEF3FB"/>
        </w:rPr>
      </w:pPr>
      <w:r w:rsidRPr="00D4597D">
        <w:rPr>
          <w:shd w:val="clear" w:color="auto" w:fill="EEF3FB"/>
        </w:rPr>
        <w:t xml:space="preserve">25 мая (пятница) – иностранные языки (английский, французский, немецкий, испанский); </w:t>
      </w:r>
    </w:p>
    <w:p w:rsidR="00807811" w:rsidRPr="00D4597D" w:rsidRDefault="00807811" w:rsidP="00807811">
      <w:pPr>
        <w:rPr>
          <w:shd w:val="clear" w:color="auto" w:fill="EEF3FB"/>
        </w:rPr>
      </w:pPr>
      <w:r w:rsidRPr="00D4597D">
        <w:rPr>
          <w:shd w:val="clear" w:color="auto" w:fill="EEF3FB"/>
        </w:rPr>
        <w:t xml:space="preserve">26 мая (суббота) – иностранные языки (английский, французский, немецкий, испанский); </w:t>
      </w:r>
    </w:p>
    <w:p w:rsidR="00807811" w:rsidRPr="00D4597D" w:rsidRDefault="00807811" w:rsidP="00807811">
      <w:pPr>
        <w:rPr>
          <w:shd w:val="clear" w:color="auto" w:fill="EEF3FB"/>
        </w:rPr>
      </w:pPr>
      <w:r w:rsidRPr="00D4597D">
        <w:rPr>
          <w:shd w:val="clear" w:color="auto" w:fill="EEF3FB"/>
        </w:rPr>
        <w:t xml:space="preserve">29 мая (вторник) – русский язык; </w:t>
      </w:r>
    </w:p>
    <w:p w:rsidR="00807811" w:rsidRPr="00D4597D" w:rsidRDefault="00807811" w:rsidP="00807811">
      <w:pPr>
        <w:rPr>
          <w:shd w:val="clear" w:color="auto" w:fill="EEF3FB"/>
        </w:rPr>
      </w:pPr>
      <w:r w:rsidRPr="00D4597D">
        <w:rPr>
          <w:shd w:val="clear" w:color="auto" w:fill="EEF3FB"/>
        </w:rPr>
        <w:t xml:space="preserve">31 мая (четверг) – обществознание, биология, информатика и информационно-коммуникационные технологии (ИКТ), литература; </w:t>
      </w:r>
    </w:p>
    <w:p w:rsidR="00807811" w:rsidRPr="00D4597D" w:rsidRDefault="00807811" w:rsidP="00807811">
      <w:pPr>
        <w:rPr>
          <w:shd w:val="clear" w:color="auto" w:fill="EEF3FB"/>
        </w:rPr>
      </w:pPr>
      <w:r w:rsidRPr="00D4597D">
        <w:rPr>
          <w:shd w:val="clear" w:color="auto" w:fill="EEF3FB"/>
        </w:rPr>
        <w:t xml:space="preserve">2 июня (суббота) – физика, информатика и информационно-коммуникационные технологии (ИКТ); </w:t>
      </w:r>
    </w:p>
    <w:p w:rsidR="00807811" w:rsidRPr="00D4597D" w:rsidRDefault="00807811" w:rsidP="00807811">
      <w:pPr>
        <w:rPr>
          <w:shd w:val="clear" w:color="auto" w:fill="EEF3FB"/>
        </w:rPr>
      </w:pPr>
      <w:r w:rsidRPr="00D4597D">
        <w:rPr>
          <w:shd w:val="clear" w:color="auto" w:fill="EEF3FB"/>
        </w:rPr>
        <w:t xml:space="preserve">5 июня (вторник) – математика; </w:t>
      </w:r>
    </w:p>
    <w:p w:rsidR="00807811" w:rsidRPr="00D4597D" w:rsidRDefault="00807811" w:rsidP="00807811">
      <w:pPr>
        <w:rPr>
          <w:shd w:val="clear" w:color="auto" w:fill="EEF3FB"/>
        </w:rPr>
      </w:pPr>
      <w:r w:rsidRPr="00D4597D">
        <w:rPr>
          <w:shd w:val="clear" w:color="auto" w:fill="EEF3FB"/>
        </w:rPr>
        <w:t xml:space="preserve">7 июня (четверг) – история, химия, география, физика; </w:t>
      </w:r>
    </w:p>
    <w:p w:rsidR="00807811" w:rsidRPr="00D4597D" w:rsidRDefault="00807811" w:rsidP="00807811">
      <w:pPr>
        <w:rPr>
          <w:shd w:val="clear" w:color="auto" w:fill="EEF3FB"/>
        </w:rPr>
      </w:pPr>
      <w:r w:rsidRPr="00D4597D">
        <w:rPr>
          <w:shd w:val="clear" w:color="auto" w:fill="EEF3FB"/>
        </w:rPr>
        <w:t xml:space="preserve">9 июня (суббота) – обществознание. </w:t>
      </w:r>
    </w:p>
    <w:p w:rsidR="00807811" w:rsidRDefault="00807811" w:rsidP="00807811">
      <w:pPr>
        <w:ind w:firstLine="709"/>
        <w:contextualSpacing/>
        <w:jc w:val="both"/>
      </w:pPr>
    </w:p>
    <w:p w:rsidR="00807811" w:rsidRPr="00807811" w:rsidRDefault="00807811" w:rsidP="00807811">
      <w:pPr>
        <w:ind w:firstLine="709"/>
        <w:contextualSpacing/>
        <w:jc w:val="both"/>
      </w:pPr>
      <w:r w:rsidRPr="00807811">
        <w:t>Участник ОГЭ</w:t>
      </w:r>
    </w:p>
    <w:p w:rsidR="00807811" w:rsidRPr="00807811" w:rsidRDefault="00807811" w:rsidP="00807811">
      <w:pPr>
        <w:ind w:firstLine="709"/>
        <w:contextualSpacing/>
        <w:jc w:val="both"/>
      </w:pPr>
      <w:r w:rsidRPr="00807811">
        <w:t xml:space="preserve"> ___________________(_____________________)</w:t>
      </w:r>
    </w:p>
    <w:p w:rsidR="00807811" w:rsidRPr="00807811" w:rsidRDefault="00807811" w:rsidP="00807811">
      <w:pPr>
        <w:ind w:firstLine="709"/>
        <w:contextualSpacing/>
        <w:jc w:val="both"/>
      </w:pPr>
      <w:r w:rsidRPr="00807811">
        <w:t>«___»_______20__г.</w:t>
      </w:r>
    </w:p>
    <w:p w:rsidR="00807811" w:rsidRPr="00807811" w:rsidRDefault="00807811" w:rsidP="00807811">
      <w:pPr>
        <w:ind w:firstLine="709"/>
        <w:contextualSpacing/>
        <w:jc w:val="both"/>
      </w:pPr>
    </w:p>
    <w:p w:rsidR="00807811" w:rsidRPr="00807811" w:rsidRDefault="00807811" w:rsidP="00807811">
      <w:pPr>
        <w:ind w:firstLine="709"/>
        <w:contextualSpacing/>
        <w:jc w:val="both"/>
      </w:pPr>
      <w:r w:rsidRPr="00807811">
        <w:t>Родитель/законный представитель несовершеннолетнего участника ОГЭ</w:t>
      </w:r>
    </w:p>
    <w:p w:rsidR="00807811" w:rsidRPr="00807811" w:rsidRDefault="00807811" w:rsidP="00807811">
      <w:pPr>
        <w:ind w:firstLine="709"/>
        <w:contextualSpacing/>
        <w:jc w:val="both"/>
      </w:pPr>
      <w:r w:rsidRPr="00807811">
        <w:t>___________________(_____________________)</w:t>
      </w:r>
    </w:p>
    <w:p w:rsidR="00807811" w:rsidRPr="00807811" w:rsidRDefault="00807811" w:rsidP="00807811">
      <w:pPr>
        <w:ind w:firstLine="709"/>
        <w:contextualSpacing/>
        <w:jc w:val="both"/>
      </w:pPr>
    </w:p>
    <w:p w:rsidR="00807811" w:rsidRPr="00807811" w:rsidRDefault="00807811" w:rsidP="00807811">
      <w:pPr>
        <w:pStyle w:val="a3"/>
        <w:ind w:firstLine="709"/>
        <w:jc w:val="both"/>
        <w:rPr>
          <w:sz w:val="24"/>
          <w:szCs w:val="24"/>
        </w:rPr>
      </w:pPr>
      <w:r w:rsidRPr="00807811">
        <w:rPr>
          <w:sz w:val="24"/>
          <w:szCs w:val="24"/>
        </w:rPr>
        <w:t>«___»_______20__г.1</w:t>
      </w:r>
    </w:p>
    <w:p w:rsidR="001E1C7B" w:rsidRDefault="001E1C7B"/>
    <w:sectPr w:rsidR="001E1C7B" w:rsidSect="008078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23F"/>
    <w:rsid w:val="001E1C7B"/>
    <w:rsid w:val="003B3FA6"/>
    <w:rsid w:val="0047623F"/>
    <w:rsid w:val="00630243"/>
    <w:rsid w:val="0080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5151"/>
  <w15:docId w15:val="{B34B479F-7366-4B96-8BD3-2A767B67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23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3F"/>
    <w:rPr>
      <w:rFonts w:ascii="Times New Roman" w:eastAsia="Times New Roman" w:hAnsi="Times New Roman" w:cs="Times New Roman"/>
      <w:b/>
      <w:spacing w:val="3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07811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8078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Пользователь</cp:lastModifiedBy>
  <cp:revision>4</cp:revision>
  <cp:lastPrinted>2018-01-20T01:26:00Z</cp:lastPrinted>
  <dcterms:created xsi:type="dcterms:W3CDTF">2018-01-20T01:13:00Z</dcterms:created>
  <dcterms:modified xsi:type="dcterms:W3CDTF">2018-05-24T04:46:00Z</dcterms:modified>
</cp:coreProperties>
</file>