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B1" w:rsidRPr="00F547AD" w:rsidRDefault="00DA5EB1" w:rsidP="00F547AD">
      <w:pPr>
        <w:shd w:val="clear" w:color="auto" w:fill="FFFFFF"/>
        <w:ind w:hanging="902"/>
        <w:jc w:val="center"/>
        <w:rPr>
          <w:b/>
          <w:i/>
          <w:color w:val="000000"/>
          <w:spacing w:val="8"/>
        </w:rPr>
      </w:pPr>
      <w:r w:rsidRPr="00F547AD">
        <w:rPr>
          <w:b/>
          <w:i/>
          <w:color w:val="000000"/>
        </w:rPr>
        <w:t>Пояснительная записка</w:t>
      </w:r>
    </w:p>
    <w:p w:rsidR="00DA5EB1" w:rsidRPr="00F547AD" w:rsidRDefault="00DA5EB1" w:rsidP="00F547AD">
      <w:pPr>
        <w:shd w:val="clear" w:color="auto" w:fill="FFFFFF"/>
        <w:ind w:firstLine="822"/>
        <w:jc w:val="both"/>
      </w:pPr>
      <w:r w:rsidRPr="00F547AD">
        <w:rPr>
          <w:color w:val="000000"/>
          <w:spacing w:val="-8"/>
        </w:rPr>
        <w:t>В настоящее время общество осознало необходимость осу</w:t>
      </w:r>
      <w:r w:rsidRPr="00F547AD">
        <w:rPr>
          <w:color w:val="000000"/>
          <w:spacing w:val="-8"/>
        </w:rPr>
        <w:softHyphen/>
      </w:r>
      <w:r w:rsidRPr="00F547AD">
        <w:rPr>
          <w:color w:val="000000"/>
          <w:spacing w:val="-3"/>
        </w:rPr>
        <w:t>ществления культурных целей образования, ориентирован</w:t>
      </w:r>
      <w:r w:rsidRPr="00F547AD">
        <w:rPr>
          <w:color w:val="000000"/>
          <w:spacing w:val="-3"/>
        </w:rPr>
        <w:softHyphen/>
        <w:t>ных на личность и ее саморазвитие в конкретных педагоги</w:t>
      </w:r>
      <w:r w:rsidRPr="00F547AD">
        <w:rPr>
          <w:color w:val="000000"/>
          <w:spacing w:val="-3"/>
        </w:rPr>
        <w:softHyphen/>
        <w:t>ческих системах, в том числе в летних оздоровительных ла</w:t>
      </w:r>
      <w:r w:rsidRPr="00F547AD">
        <w:rPr>
          <w:color w:val="000000"/>
          <w:spacing w:val="-3"/>
        </w:rPr>
        <w:softHyphen/>
        <w:t>герях. Летние каникулы составляют значительную часть го</w:t>
      </w:r>
      <w:r w:rsidRPr="00F547AD">
        <w:rPr>
          <w:color w:val="000000"/>
          <w:spacing w:val="-3"/>
        </w:rPr>
        <w:softHyphen/>
        <w:t xml:space="preserve">дового объема свободного времени учащихся, но далеко не </w:t>
      </w:r>
      <w:r w:rsidRPr="00F547AD">
        <w:rPr>
          <w:color w:val="000000"/>
          <w:spacing w:val="-4"/>
        </w:rPr>
        <w:t>все родители могут предоставить своему ребенку полноцен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1"/>
        </w:rPr>
        <w:t>ный, правильно организованный отдых.</w:t>
      </w:r>
    </w:p>
    <w:p w:rsidR="00DA5EB1" w:rsidRPr="00F547AD" w:rsidRDefault="00DA5EB1" w:rsidP="00F547AD">
      <w:pPr>
        <w:shd w:val="clear" w:color="auto" w:fill="FFFFFF"/>
        <w:ind w:firstLine="346"/>
        <w:jc w:val="both"/>
      </w:pPr>
      <w:r w:rsidRPr="00F547AD">
        <w:rPr>
          <w:color w:val="000000"/>
          <w:spacing w:val="-2"/>
        </w:rPr>
        <w:t>Давно известно, что во время летних каникул происхо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3"/>
        </w:rPr>
        <w:t>дит разрядка накопившейся за год напряженности, восста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4"/>
        </w:rPr>
        <w:t>новление израсходованных сил, здоровья, развитие творчес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2"/>
        </w:rPr>
        <w:t xml:space="preserve">кого потенциала. Эти функции выполняет летний лагерь с </w:t>
      </w:r>
      <w:r w:rsidRPr="00F547AD">
        <w:rPr>
          <w:color w:val="000000"/>
          <w:spacing w:val="-4"/>
        </w:rPr>
        <w:t>дневным пребыванием детей. За несколько месяцев до нача</w:t>
      </w:r>
      <w:r w:rsidRPr="00F547AD">
        <w:rPr>
          <w:color w:val="000000"/>
          <w:spacing w:val="-4"/>
        </w:rPr>
        <w:softHyphen/>
        <w:t>ла работы лагеря проводится большая подготовительная ра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8"/>
        </w:rPr>
        <w:t>бота.</w:t>
      </w:r>
    </w:p>
    <w:p w:rsidR="00DA5EB1" w:rsidRPr="00F547AD" w:rsidRDefault="00DA5EB1" w:rsidP="00F547AD">
      <w:pPr>
        <w:shd w:val="clear" w:color="auto" w:fill="FFFFFF"/>
        <w:ind w:firstLine="338"/>
        <w:jc w:val="both"/>
      </w:pPr>
      <w:r w:rsidRPr="00F547AD">
        <w:rPr>
          <w:color w:val="000000"/>
          <w:spacing w:val="-3"/>
        </w:rPr>
        <w:t>Разработка данной программы организации каникуляр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4"/>
        </w:rPr>
        <w:t>ного отдыха, оздоровления и занятости детей была вызвана: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1"/>
        </w:rPr>
        <w:t>повышением спроса родителей и детей на организо</w:t>
      </w:r>
      <w:r w:rsidRPr="00F547AD">
        <w:rPr>
          <w:color w:val="000000"/>
          <w:spacing w:val="-1"/>
        </w:rPr>
        <w:softHyphen/>
      </w:r>
      <w:r w:rsidRPr="00F547AD">
        <w:rPr>
          <w:color w:val="000000"/>
          <w:spacing w:val="-2"/>
        </w:rPr>
        <w:t>ванный отдых школьников;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4"/>
        </w:rPr>
        <w:t xml:space="preserve">необходимостью упорядочить сложившуюся систему </w:t>
      </w:r>
      <w:r w:rsidRPr="00F547AD">
        <w:rPr>
          <w:color w:val="000000"/>
          <w:spacing w:val="-3"/>
        </w:rPr>
        <w:t>перспективного планирования;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</w:rPr>
        <w:t>практической деятельностью ученического самоуправления;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3"/>
        </w:rPr>
        <w:t>модернизацией старых форм работы и введением но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7"/>
        </w:rPr>
        <w:t>вых;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5"/>
        </w:rPr>
        <w:t xml:space="preserve">необходимостью использования богатого творческого потенциала подростков и педагогов в реализации цели </w:t>
      </w:r>
      <w:r w:rsidRPr="00F547AD">
        <w:rPr>
          <w:color w:val="000000"/>
          <w:spacing w:val="-2"/>
        </w:rPr>
        <w:t>и задач программы.</w:t>
      </w:r>
    </w:p>
    <w:p w:rsidR="00DA5EB1" w:rsidRPr="00F547AD" w:rsidRDefault="00DA5EB1" w:rsidP="00F547AD">
      <w:pPr>
        <w:shd w:val="clear" w:color="auto" w:fill="FFFFFF"/>
        <w:jc w:val="both"/>
      </w:pPr>
      <w:r w:rsidRPr="00F547AD">
        <w:rPr>
          <w:color w:val="000000"/>
          <w:spacing w:val="-7"/>
        </w:rPr>
        <w:t>Данная программа по своей направленности является ком</w:t>
      </w:r>
      <w:r w:rsidRPr="00F547AD">
        <w:rPr>
          <w:color w:val="000000"/>
          <w:spacing w:val="-7"/>
        </w:rPr>
        <w:softHyphen/>
      </w:r>
      <w:r w:rsidRPr="00F547AD">
        <w:rPr>
          <w:color w:val="000000"/>
          <w:spacing w:val="-5"/>
        </w:rPr>
        <w:t>плексной, т.е. включает в себя разноплановую деятельность,</w:t>
      </w:r>
      <w:r w:rsidRPr="00F547AD">
        <w:rPr>
          <w:color w:val="000000"/>
          <w:spacing w:val="-3"/>
        </w:rPr>
        <w:t xml:space="preserve"> объединяет различные направления оздоровления, отдыха и </w:t>
      </w:r>
      <w:r w:rsidRPr="00F547AD">
        <w:rPr>
          <w:color w:val="000000"/>
          <w:spacing w:val="-2"/>
        </w:rPr>
        <w:t xml:space="preserve">воспитания детей </w:t>
      </w:r>
    </w:p>
    <w:p w:rsidR="00DA5EB1" w:rsidRPr="00F547AD" w:rsidRDefault="00DA5EB1" w:rsidP="00F547AD">
      <w:pPr>
        <w:shd w:val="clear" w:color="auto" w:fill="FFFFFF"/>
        <w:ind w:firstLine="338"/>
        <w:jc w:val="both"/>
      </w:pPr>
      <w:r w:rsidRPr="00F547AD">
        <w:rPr>
          <w:color w:val="000000"/>
        </w:rPr>
        <w:t>Основной состав — это учащиеся школы. При ком</w:t>
      </w:r>
      <w:r w:rsidRPr="00F547AD">
        <w:rPr>
          <w:color w:val="000000"/>
        </w:rPr>
        <w:softHyphen/>
      </w:r>
      <w:r w:rsidRPr="00F547AD">
        <w:rPr>
          <w:color w:val="000000"/>
          <w:spacing w:val="-4"/>
        </w:rPr>
        <w:t>плектовании особое внимание уделяется детям из малообес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2"/>
        </w:rPr>
        <w:t>печенных, неполных, многодетных семей, имеющих роди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3"/>
        </w:rPr>
        <w:t xml:space="preserve">телей-пенсионеров, а также детям, находящимся в трудной </w:t>
      </w:r>
      <w:r w:rsidRPr="00F547AD">
        <w:rPr>
          <w:color w:val="000000"/>
          <w:spacing w:val="-2"/>
        </w:rPr>
        <w:t xml:space="preserve">жизненной ситуации. </w:t>
      </w:r>
    </w:p>
    <w:p w:rsidR="00DA5EB1" w:rsidRPr="00F547AD" w:rsidRDefault="00DA5EB1" w:rsidP="00F547AD">
      <w:pPr>
        <w:shd w:val="clear" w:color="auto" w:fill="FFFFFF"/>
        <w:ind w:firstLine="346"/>
        <w:jc w:val="both"/>
      </w:pPr>
      <w:r w:rsidRPr="00F547AD">
        <w:rPr>
          <w:color w:val="000000"/>
          <w:spacing w:val="-3"/>
        </w:rPr>
        <w:t>Программа разработана с учетом следующих законода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2"/>
        </w:rPr>
        <w:t>тельных нормативно-правовых документов: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color w:val="000000"/>
        </w:rPr>
      </w:pPr>
      <w:r w:rsidRPr="00F547AD">
        <w:rPr>
          <w:color w:val="000000"/>
          <w:spacing w:val="-3"/>
        </w:rPr>
        <w:t>Конвенцией ООН о правах ребенка;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color w:val="000000"/>
        </w:rPr>
      </w:pPr>
      <w:r w:rsidRPr="00F547AD">
        <w:rPr>
          <w:color w:val="000000"/>
          <w:spacing w:val="-2"/>
        </w:rPr>
        <w:t>Конституцией РФ;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rPr>
          <w:color w:val="000000"/>
        </w:rPr>
      </w:pPr>
      <w:r w:rsidRPr="00F547AD">
        <w:rPr>
          <w:color w:val="000000"/>
          <w:spacing w:val="-4"/>
        </w:rPr>
        <w:t>Законом РФ «Об образовании»;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8"/>
        </w:rPr>
        <w:t>Федеральным законом «Об основных гарантиях прав ре</w:t>
      </w:r>
      <w:r w:rsidRPr="00F547AD">
        <w:rPr>
          <w:color w:val="000000"/>
          <w:spacing w:val="-8"/>
        </w:rPr>
        <w:softHyphen/>
      </w:r>
      <w:r w:rsidRPr="00F547AD">
        <w:rPr>
          <w:color w:val="000000"/>
        </w:rPr>
        <w:t>бенка в Российской Федерации» от 24.07.1998 № 24-ФЗ;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12"/>
        </w:rPr>
        <w:t xml:space="preserve">Трудовым кодексом Российской Федерации от </w:t>
      </w:r>
      <w:r w:rsidRPr="00F547AD">
        <w:rPr>
          <w:color w:val="000000"/>
        </w:rPr>
        <w:t>30.12.2001 г. № 197-ФЗ;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  <w:spacing w:val="-6"/>
        </w:rPr>
        <w:t xml:space="preserve">Об учреждении порядка проведения смен профильных </w:t>
      </w:r>
      <w:r w:rsidRPr="00F547AD">
        <w:rPr>
          <w:color w:val="000000"/>
          <w:spacing w:val="-7"/>
        </w:rPr>
        <w:t>лагерей, с дневным пребыванием, лагерей труда и отды</w:t>
      </w:r>
      <w:r w:rsidRPr="00F547AD">
        <w:rPr>
          <w:color w:val="000000"/>
          <w:spacing w:val="-7"/>
        </w:rPr>
        <w:softHyphen/>
      </w:r>
      <w:r w:rsidRPr="00F547AD">
        <w:rPr>
          <w:color w:val="000000"/>
        </w:rPr>
        <w:t>ха. Приказ Минобразования РФ от 13.07.2001 № 2688;</w:t>
      </w:r>
    </w:p>
    <w:p w:rsidR="00DA5EB1" w:rsidRPr="00F547AD" w:rsidRDefault="00DA5EB1" w:rsidP="00F547AD">
      <w:pPr>
        <w:widowControl w:val="0"/>
        <w:numPr>
          <w:ilvl w:val="0"/>
          <w:numId w:val="1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8"/>
        <w:rPr>
          <w:color w:val="000000"/>
        </w:rPr>
      </w:pPr>
      <w:r w:rsidRPr="00F547AD">
        <w:rPr>
          <w:color w:val="000000"/>
        </w:rPr>
        <w:t>Порядок проведения смен с дневным пребыванием. Приложение № 1 к приказу Главного управления об</w:t>
      </w:r>
      <w:r w:rsidRPr="00F547AD">
        <w:rPr>
          <w:color w:val="000000"/>
        </w:rPr>
        <w:softHyphen/>
        <w:t>разования № 368 от 21.12.2001;</w:t>
      </w:r>
    </w:p>
    <w:p w:rsidR="00F547AD" w:rsidRPr="00F547AD" w:rsidRDefault="00F547AD" w:rsidP="00F547AD">
      <w:pPr>
        <w:shd w:val="clear" w:color="auto" w:fill="FFFFFF"/>
        <w:jc w:val="both"/>
      </w:pPr>
      <w:r w:rsidRPr="00F547AD">
        <w:rPr>
          <w:color w:val="000000"/>
          <w:spacing w:val="-3"/>
        </w:rPr>
        <w:t xml:space="preserve">Форпост </w:t>
      </w:r>
      <w:r w:rsidR="00DA5EB1" w:rsidRPr="00F547AD">
        <w:rPr>
          <w:color w:val="000000"/>
          <w:spacing w:val="-3"/>
        </w:rPr>
        <w:t>создается на постоянной основе и функциониру</w:t>
      </w:r>
      <w:r w:rsidR="00DA5EB1" w:rsidRPr="00F547AD">
        <w:rPr>
          <w:color w:val="000000"/>
          <w:spacing w:val="-3"/>
        </w:rPr>
        <w:softHyphen/>
      </w:r>
      <w:r w:rsidR="00DA5EB1" w:rsidRPr="00F547AD">
        <w:rPr>
          <w:color w:val="000000"/>
          <w:spacing w:val="-1"/>
        </w:rPr>
        <w:t>ет в период школьных каникул, не явл</w:t>
      </w:r>
      <w:r w:rsidRPr="00F547AD">
        <w:rPr>
          <w:color w:val="000000"/>
          <w:spacing w:val="-1"/>
        </w:rPr>
        <w:t xml:space="preserve">яется юридическим лицом. Форпост </w:t>
      </w:r>
      <w:r w:rsidR="00DA5EB1" w:rsidRPr="00F547AD">
        <w:rPr>
          <w:color w:val="000000"/>
          <w:spacing w:val="-1"/>
        </w:rPr>
        <w:t xml:space="preserve">организуется в целях создания условий для </w:t>
      </w:r>
      <w:r w:rsidR="00DA5EB1" w:rsidRPr="00F547AD">
        <w:rPr>
          <w:color w:val="000000"/>
          <w:spacing w:val="-3"/>
        </w:rPr>
        <w:t xml:space="preserve">укрепления здоровья детей, развития их интеллектуальных </w:t>
      </w:r>
      <w:r w:rsidR="00DA5EB1" w:rsidRPr="00F547AD">
        <w:rPr>
          <w:color w:val="000000"/>
        </w:rPr>
        <w:t xml:space="preserve">способностей, гигиенической и физической культуры; </w:t>
      </w:r>
      <w:proofErr w:type="gramStart"/>
      <w:r w:rsidR="00DA5EB1" w:rsidRPr="00F547AD">
        <w:rPr>
          <w:color w:val="000000"/>
          <w:lang w:val="en-US"/>
        </w:rPr>
        <w:t>pea</w:t>
      </w:r>
      <w:proofErr w:type="spellStart"/>
      <w:proofErr w:type="gramEnd"/>
      <w:r w:rsidR="00DA5EB1" w:rsidRPr="00F547AD">
        <w:rPr>
          <w:color w:val="000000"/>
          <w:spacing w:val="-3"/>
        </w:rPr>
        <w:t>лизации</w:t>
      </w:r>
      <w:proofErr w:type="spellEnd"/>
      <w:r w:rsidR="00DA5EB1" w:rsidRPr="00F547AD">
        <w:rPr>
          <w:color w:val="000000"/>
          <w:spacing w:val="-3"/>
        </w:rPr>
        <w:t xml:space="preserve"> медико-профилактических, спортивных, образова</w:t>
      </w:r>
      <w:r w:rsidR="00DA5EB1" w:rsidRPr="00F547AD">
        <w:rPr>
          <w:color w:val="000000"/>
          <w:spacing w:val="-3"/>
        </w:rPr>
        <w:softHyphen/>
      </w:r>
      <w:r w:rsidR="00DA5EB1" w:rsidRPr="00F547AD">
        <w:rPr>
          <w:color w:val="000000"/>
          <w:spacing w:val="-4"/>
        </w:rPr>
        <w:t>тельных, культурно-досуговых программ и услуг, обеспечи</w:t>
      </w:r>
      <w:r w:rsidR="00DA5EB1" w:rsidRPr="00F547AD">
        <w:rPr>
          <w:color w:val="000000"/>
          <w:spacing w:val="-4"/>
        </w:rPr>
        <w:softHyphen/>
      </w:r>
      <w:r w:rsidR="00DA5EB1" w:rsidRPr="00F547AD">
        <w:rPr>
          <w:color w:val="000000"/>
          <w:spacing w:val="-3"/>
        </w:rPr>
        <w:t xml:space="preserve">вающих восстановление сил, творческую самореализацию, </w:t>
      </w:r>
      <w:r w:rsidR="00DA5EB1" w:rsidRPr="00F547AD">
        <w:rPr>
          <w:color w:val="000000"/>
          <w:spacing w:val="-4"/>
        </w:rPr>
        <w:t xml:space="preserve">нравственное, гражданское, патриотическое, экологическое </w:t>
      </w:r>
      <w:r w:rsidR="00DA5EB1" w:rsidRPr="00F547AD">
        <w:rPr>
          <w:color w:val="000000"/>
          <w:spacing w:val="-3"/>
        </w:rPr>
        <w:t>воспитание детей.</w:t>
      </w:r>
    </w:p>
    <w:p w:rsidR="00DA5EB1" w:rsidRPr="00F547AD" w:rsidRDefault="00DA5EB1" w:rsidP="00F547AD">
      <w:pPr>
        <w:shd w:val="clear" w:color="auto" w:fill="FFFFFF"/>
        <w:jc w:val="center"/>
        <w:rPr>
          <w:b/>
        </w:rPr>
      </w:pPr>
      <w:r w:rsidRPr="00F547AD">
        <w:rPr>
          <w:b/>
          <w:color w:val="000000"/>
        </w:rPr>
        <w:t>Концепция программы</w:t>
      </w:r>
    </w:p>
    <w:p w:rsidR="00DA5EB1" w:rsidRPr="00F547AD" w:rsidRDefault="00DA5EB1" w:rsidP="00F547AD">
      <w:pPr>
        <w:shd w:val="clear" w:color="auto" w:fill="FFFFFF"/>
        <w:ind w:firstLine="331"/>
        <w:jc w:val="both"/>
      </w:pPr>
      <w:r w:rsidRPr="00F547AD">
        <w:rPr>
          <w:color w:val="000000"/>
          <w:spacing w:val="-2"/>
        </w:rPr>
        <w:t xml:space="preserve">Россия вошла в третье тысячелетие, имея в запасе как </w:t>
      </w:r>
      <w:r w:rsidRPr="00F547AD">
        <w:rPr>
          <w:color w:val="000000"/>
          <w:spacing w:val="-3"/>
        </w:rPr>
        <w:t>несомненные достижения в науке, искусстве, так и пробле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2"/>
        </w:rPr>
        <w:t>мы в различных областях повседневной жизни (загрязнен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1"/>
        </w:rPr>
        <w:t>ная окружающая среда, хронические заболевания и т.д.).</w:t>
      </w:r>
    </w:p>
    <w:p w:rsidR="00DA5EB1" w:rsidRPr="00F547AD" w:rsidRDefault="00DA5EB1" w:rsidP="00F547AD">
      <w:pPr>
        <w:shd w:val="clear" w:color="auto" w:fill="FFFFFF"/>
        <w:ind w:firstLine="338"/>
        <w:jc w:val="both"/>
      </w:pPr>
      <w:r w:rsidRPr="00F547AD">
        <w:rPr>
          <w:color w:val="000000"/>
          <w:spacing w:val="-3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4"/>
        </w:rPr>
        <w:t>левая различные трудности и достигая успехов в любой дея</w:t>
      </w:r>
      <w:r w:rsidRPr="00F547AD">
        <w:rPr>
          <w:color w:val="000000"/>
          <w:spacing w:val="-4"/>
        </w:rPr>
        <w:softHyphen/>
        <w:t>тельности. Поэтому родителей, педагогов волнуют вопросы воспитания здорового физически крепкого ребенка и разви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3"/>
        </w:rPr>
        <w:t>тия в нем творческих способностей.</w:t>
      </w:r>
    </w:p>
    <w:p w:rsidR="00DA5EB1" w:rsidRPr="00F547AD" w:rsidRDefault="00DA5EB1" w:rsidP="00F547AD">
      <w:pPr>
        <w:shd w:val="clear" w:color="auto" w:fill="FFFFFF"/>
        <w:ind w:firstLine="338"/>
        <w:jc w:val="both"/>
      </w:pPr>
      <w:r w:rsidRPr="00F547AD">
        <w:rPr>
          <w:color w:val="000000"/>
          <w:spacing w:val="-4"/>
        </w:rPr>
        <w:lastRenderedPageBreak/>
        <w:t xml:space="preserve">Развитию творческого потенциала детей педагогический </w:t>
      </w:r>
      <w:r w:rsidRPr="00F547AD">
        <w:rPr>
          <w:color w:val="000000"/>
          <w:spacing w:val="-3"/>
        </w:rPr>
        <w:t>коллектив уделяет большое значение. Педагоги нашей шко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2"/>
        </w:rPr>
        <w:t>лы единодушно считают, что при отсутствии целенаправ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3"/>
        </w:rPr>
        <w:t>ленного педагогического воздействия на развитие творчес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4"/>
        </w:rPr>
        <w:t>ких способностей происходит их угасание.</w:t>
      </w:r>
    </w:p>
    <w:p w:rsidR="00DA5EB1" w:rsidRPr="00F547AD" w:rsidRDefault="00DA5EB1" w:rsidP="00F547AD">
      <w:pPr>
        <w:shd w:val="clear" w:color="auto" w:fill="FFFFFF"/>
        <w:ind w:firstLine="331"/>
        <w:jc w:val="both"/>
      </w:pPr>
      <w:r w:rsidRPr="00F547AD">
        <w:rPr>
          <w:color w:val="000000"/>
          <w:spacing w:val="-5"/>
        </w:rPr>
        <w:t>Понятие «здоровый образ жизни» необходимо заклады</w:t>
      </w:r>
      <w:r w:rsidRPr="00F547AD">
        <w:rPr>
          <w:color w:val="000000"/>
          <w:spacing w:val="-5"/>
        </w:rPr>
        <w:softHyphen/>
      </w:r>
      <w:r w:rsidRPr="00F547AD">
        <w:rPr>
          <w:color w:val="000000"/>
          <w:spacing w:val="-2"/>
        </w:rPr>
        <w:t xml:space="preserve">вать еще в детстве. По опросам детей, родители многих из </w:t>
      </w:r>
      <w:r w:rsidRPr="00F547AD">
        <w:rPr>
          <w:color w:val="000000"/>
          <w:spacing w:val="-4"/>
        </w:rPr>
        <w:t>них ищут спасение в медикаментах, недооценивая силу воз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3"/>
        </w:rPr>
        <w:t xml:space="preserve">действия на организм и эффективность таких факторов, как </w:t>
      </w:r>
      <w:r w:rsidRPr="00F547AD">
        <w:rPr>
          <w:color w:val="000000"/>
          <w:spacing w:val="-5"/>
        </w:rPr>
        <w:t>двигательная активность, закаливание, основы массажа и др.</w:t>
      </w:r>
    </w:p>
    <w:p w:rsidR="00DA5EB1" w:rsidRPr="00F547AD" w:rsidRDefault="00DA5EB1" w:rsidP="00F547AD">
      <w:pPr>
        <w:shd w:val="clear" w:color="auto" w:fill="FFFFFF"/>
        <w:ind w:firstLine="346"/>
        <w:jc w:val="both"/>
      </w:pPr>
      <w:r w:rsidRPr="00F547AD">
        <w:rPr>
          <w:color w:val="000000"/>
          <w:spacing w:val="-3"/>
        </w:rPr>
        <w:t>Учиты</w:t>
      </w:r>
      <w:r w:rsidRPr="00F547AD">
        <w:rPr>
          <w:color w:val="000000"/>
          <w:spacing w:val="-3"/>
        </w:rPr>
        <w:softHyphen/>
        <w:t>вая все вышеска</w:t>
      </w:r>
      <w:r w:rsidR="00F547AD" w:rsidRPr="00F547AD">
        <w:rPr>
          <w:color w:val="000000"/>
          <w:spacing w:val="-3"/>
        </w:rPr>
        <w:t>занное, педагог форпоста</w:t>
      </w:r>
      <w:r w:rsidRPr="00F547AD">
        <w:rPr>
          <w:color w:val="000000"/>
          <w:spacing w:val="-3"/>
        </w:rPr>
        <w:t xml:space="preserve"> </w:t>
      </w:r>
      <w:r w:rsidRPr="00F547AD">
        <w:rPr>
          <w:color w:val="000000"/>
          <w:spacing w:val="-6"/>
        </w:rPr>
        <w:t xml:space="preserve">ставит перед собой следующие цель </w:t>
      </w:r>
      <w:r w:rsidRPr="00F547AD">
        <w:rPr>
          <w:color w:val="000000"/>
          <w:spacing w:val="-3"/>
        </w:rPr>
        <w:t>и задачи:</w:t>
      </w:r>
    </w:p>
    <w:p w:rsidR="00DA5EB1" w:rsidRPr="00F547AD" w:rsidRDefault="00DA5EB1" w:rsidP="00F547AD">
      <w:pPr>
        <w:shd w:val="clear" w:color="auto" w:fill="FFFFFF"/>
        <w:rPr>
          <w:color w:val="000000"/>
          <w:spacing w:val="-4"/>
        </w:rPr>
      </w:pPr>
      <w:r w:rsidRPr="00F547AD">
        <w:rPr>
          <w:iCs/>
          <w:color w:val="000000"/>
          <w:spacing w:val="-5"/>
        </w:rPr>
        <w:t xml:space="preserve">Цель: </w:t>
      </w:r>
      <w:r w:rsidRPr="00F547AD">
        <w:rPr>
          <w:color w:val="000000"/>
          <w:spacing w:val="-5"/>
        </w:rPr>
        <w:t>содействие физическому, психическому, интеллек</w:t>
      </w:r>
      <w:r w:rsidRPr="00F547AD">
        <w:rPr>
          <w:color w:val="000000"/>
          <w:spacing w:val="-5"/>
        </w:rPr>
        <w:softHyphen/>
      </w:r>
      <w:r w:rsidRPr="00F547AD">
        <w:rPr>
          <w:color w:val="000000"/>
          <w:spacing w:val="-3"/>
        </w:rPr>
        <w:t>туальному, нравственному развитию детей; создание педа</w:t>
      </w:r>
      <w:r w:rsidRPr="00F547AD">
        <w:rPr>
          <w:color w:val="000000"/>
          <w:spacing w:val="-3"/>
        </w:rPr>
        <w:softHyphen/>
        <w:t>гогической воспитательной среды, способствующей укреп</w:t>
      </w:r>
      <w:r w:rsidRPr="00F547AD">
        <w:rPr>
          <w:color w:val="000000"/>
          <w:spacing w:val="-2"/>
        </w:rPr>
        <w:t>лению здоровья детей как жизненно важной ценности и со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4"/>
        </w:rPr>
        <w:t>знательного стремления к ведению здорового образа жизни.</w:t>
      </w:r>
    </w:p>
    <w:p w:rsidR="00DA5EB1" w:rsidRPr="00F547AD" w:rsidRDefault="00DA5EB1" w:rsidP="00F547AD">
      <w:pPr>
        <w:shd w:val="clear" w:color="auto" w:fill="FFFFFF"/>
      </w:pPr>
      <w:r w:rsidRPr="00F547AD">
        <w:rPr>
          <w:color w:val="000000"/>
          <w:spacing w:val="-4"/>
        </w:rPr>
        <w:t xml:space="preserve"> </w:t>
      </w:r>
      <w:r w:rsidRPr="00F547AD">
        <w:rPr>
          <w:iCs/>
          <w:color w:val="000000"/>
          <w:spacing w:val="-2"/>
        </w:rPr>
        <w:t>Задачи: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iCs/>
          <w:color w:val="000000"/>
        </w:rPr>
      </w:pPr>
      <w:r w:rsidRPr="00F547AD">
        <w:rPr>
          <w:color w:val="000000"/>
          <w:spacing w:val="-5"/>
        </w:rPr>
        <w:t>приобщать детей к разнообразному социальному опы</w:t>
      </w:r>
      <w:r w:rsidRPr="00F547AD">
        <w:rPr>
          <w:color w:val="000000"/>
          <w:spacing w:val="-5"/>
        </w:rPr>
        <w:softHyphen/>
      </w:r>
      <w:r w:rsidRPr="00F547AD">
        <w:rPr>
          <w:color w:val="000000"/>
          <w:spacing w:val="-2"/>
        </w:rPr>
        <w:t xml:space="preserve">ту, создать в </w:t>
      </w:r>
      <w:r w:rsidR="00F547AD" w:rsidRPr="00F547AD">
        <w:rPr>
          <w:color w:val="000000"/>
          <w:spacing w:val="-2"/>
        </w:rPr>
        <w:t xml:space="preserve">форпосте </w:t>
      </w:r>
      <w:r w:rsidRPr="00F547AD">
        <w:rPr>
          <w:color w:val="000000"/>
          <w:spacing w:val="-2"/>
        </w:rPr>
        <w:t>стиль отношений подлинного со</w:t>
      </w:r>
      <w:r w:rsidRPr="00F547AD">
        <w:rPr>
          <w:color w:val="000000"/>
          <w:spacing w:val="-2"/>
        </w:rPr>
        <w:softHyphen/>
        <w:t>трудничества, содружества, сотворчества;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3"/>
        </w:rPr>
        <w:t>развивать различные формы общения в разновозраст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4"/>
        </w:rPr>
        <w:t>ных группах;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2"/>
        </w:rPr>
        <w:t>организовать разнообразную общественно значимую досуговую деятельность детей, и прежде всего актив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-3"/>
        </w:rPr>
        <w:t>ное общение с природой;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2"/>
        </w:rPr>
        <w:t xml:space="preserve">выявлять и развивать творческий потенциал ребенка, </w:t>
      </w:r>
      <w:r w:rsidRPr="00F547AD">
        <w:rPr>
          <w:color w:val="000000"/>
          <w:spacing w:val="-1"/>
        </w:rPr>
        <w:t>включать его в развивающую коллективную и инди</w:t>
      </w:r>
      <w:r w:rsidRPr="00F547AD">
        <w:rPr>
          <w:color w:val="000000"/>
          <w:spacing w:val="-1"/>
        </w:rPr>
        <w:softHyphen/>
        <w:t>видуальную деятельность;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1"/>
        </w:rPr>
        <w:t>развивать у детей навыки работы в группе, участие в управлении детским оздоровительным лагерем;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4"/>
        </w:rPr>
        <w:t xml:space="preserve">организовать систему оздоровительных мероприятий, </w:t>
      </w:r>
      <w:r w:rsidRPr="00F547AD">
        <w:rPr>
          <w:color w:val="000000"/>
          <w:spacing w:val="-2"/>
        </w:rPr>
        <w:t>связанных с профилактикой распространенных забо</w:t>
      </w:r>
      <w:r w:rsidRPr="00F547AD">
        <w:rPr>
          <w:color w:val="000000"/>
          <w:spacing w:val="-2"/>
        </w:rPr>
        <w:softHyphen/>
      </w:r>
      <w:r w:rsidRPr="00F547AD">
        <w:rPr>
          <w:color w:val="000000"/>
          <w:spacing w:val="1"/>
        </w:rPr>
        <w:t xml:space="preserve">леваний у детей, укрепление здоровья, закаливание </w:t>
      </w:r>
      <w:r w:rsidRPr="00F547AD">
        <w:rPr>
          <w:color w:val="000000"/>
          <w:spacing w:val="-2"/>
        </w:rPr>
        <w:t>организма детей;</w:t>
      </w:r>
    </w:p>
    <w:p w:rsidR="00DA5EB1" w:rsidRPr="00F547AD" w:rsidRDefault="00DA5EB1" w:rsidP="00F547AD">
      <w:pPr>
        <w:widowControl w:val="0"/>
        <w:numPr>
          <w:ilvl w:val="0"/>
          <w:numId w:val="2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ind w:hanging="230"/>
        <w:rPr>
          <w:color w:val="000000"/>
        </w:rPr>
      </w:pPr>
      <w:r w:rsidRPr="00F547AD">
        <w:rPr>
          <w:color w:val="000000"/>
          <w:spacing w:val="-3"/>
        </w:rPr>
        <w:t>способствовать укреплению навыков к  здоровому об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</w:rPr>
        <w:t>разу жизни.</w:t>
      </w:r>
    </w:p>
    <w:p w:rsidR="00DA5EB1" w:rsidRPr="00F547AD" w:rsidRDefault="00DA5EB1" w:rsidP="00F547AD">
      <w:pPr>
        <w:shd w:val="clear" w:color="auto" w:fill="FFFFFF"/>
        <w:jc w:val="center"/>
        <w:rPr>
          <w:b/>
        </w:rPr>
      </w:pPr>
      <w:r w:rsidRPr="00F547AD">
        <w:rPr>
          <w:color w:val="000000"/>
        </w:rPr>
        <w:t xml:space="preserve"> </w:t>
      </w:r>
      <w:r w:rsidRPr="00F547AD">
        <w:rPr>
          <w:b/>
          <w:color w:val="000000"/>
        </w:rPr>
        <w:t>Ожидаемые результаты;</w:t>
      </w:r>
    </w:p>
    <w:p w:rsidR="00DA5EB1" w:rsidRPr="00F547AD" w:rsidRDefault="00DA5EB1" w:rsidP="00F547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547AD">
        <w:rPr>
          <w:color w:val="000000"/>
          <w:spacing w:val="-4"/>
        </w:rPr>
        <w:t>Внедрение эффективных форм организации отдыха, оз</w:t>
      </w:r>
      <w:r w:rsidRPr="00F547AD">
        <w:rPr>
          <w:color w:val="000000"/>
          <w:spacing w:val="-4"/>
        </w:rPr>
        <w:softHyphen/>
      </w:r>
      <w:r w:rsidRPr="00F547AD">
        <w:rPr>
          <w:color w:val="000000"/>
          <w:spacing w:val="-1"/>
        </w:rPr>
        <w:t>доровления и занятости детей в летний период.</w:t>
      </w:r>
    </w:p>
    <w:p w:rsidR="00DA5EB1" w:rsidRPr="00F547AD" w:rsidRDefault="00DA5EB1" w:rsidP="00F547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</w:pPr>
      <w:r w:rsidRPr="00F547AD">
        <w:rPr>
          <w:color w:val="000000"/>
          <w:spacing w:val="-4"/>
        </w:rPr>
        <w:t xml:space="preserve">Улучшение отношений в среде детей, устранение </w:t>
      </w:r>
      <w:r w:rsidRPr="00F547AD">
        <w:rPr>
          <w:color w:val="000000"/>
          <w:spacing w:val="-2"/>
        </w:rPr>
        <w:t>негативных проявлений, искоренение вредных привычек.</w:t>
      </w:r>
    </w:p>
    <w:p w:rsidR="00DA5EB1" w:rsidRPr="00F547AD" w:rsidRDefault="00DA5EB1" w:rsidP="00F547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</w:pPr>
      <w:r w:rsidRPr="00F547AD">
        <w:rPr>
          <w:color w:val="000000"/>
          <w:spacing w:val="-3"/>
        </w:rPr>
        <w:t>Создание атмосферы сотрудничества и взаимодействия.</w:t>
      </w:r>
    </w:p>
    <w:p w:rsidR="00DA5EB1" w:rsidRPr="00F547AD" w:rsidRDefault="00DA5EB1" w:rsidP="00F547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</w:pPr>
      <w:r w:rsidRPr="00F547AD">
        <w:rPr>
          <w:color w:val="000000"/>
          <w:spacing w:val="-2"/>
        </w:rPr>
        <w:t>Укрепление здоровья детей.</w:t>
      </w:r>
    </w:p>
    <w:p w:rsidR="00DA5EB1" w:rsidRPr="00F547AD" w:rsidRDefault="00DA5EB1" w:rsidP="00F547A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F547AD">
        <w:rPr>
          <w:color w:val="000000"/>
          <w:spacing w:val="-3"/>
        </w:rPr>
        <w:t>Развитие интеллектуальных способностей, гигиеничес</w:t>
      </w:r>
      <w:r w:rsidRPr="00F547AD">
        <w:rPr>
          <w:color w:val="000000"/>
          <w:spacing w:val="-3"/>
        </w:rPr>
        <w:softHyphen/>
      </w:r>
      <w:r w:rsidRPr="00F547AD">
        <w:rPr>
          <w:color w:val="000000"/>
          <w:spacing w:val="-2"/>
        </w:rPr>
        <w:t>кой и физической культуры.</w:t>
      </w:r>
    </w:p>
    <w:p w:rsidR="00DA5EB1" w:rsidRPr="00F547AD" w:rsidRDefault="00DA5EB1" w:rsidP="00F547AD">
      <w:pPr>
        <w:shd w:val="clear" w:color="auto" w:fill="FFFFFF"/>
        <w:tabs>
          <w:tab w:val="left" w:pos="554"/>
        </w:tabs>
        <w:rPr>
          <w:color w:val="000000"/>
          <w:sz w:val="28"/>
          <w:szCs w:val="28"/>
        </w:rPr>
      </w:pPr>
    </w:p>
    <w:p w:rsidR="00DA5EB1" w:rsidRPr="00F547AD" w:rsidRDefault="00DA5EB1" w:rsidP="00F547AD">
      <w:pPr>
        <w:shd w:val="clear" w:color="auto" w:fill="FFFFFF"/>
        <w:ind w:firstLine="331"/>
        <w:rPr>
          <w:sz w:val="28"/>
          <w:szCs w:val="28"/>
        </w:rPr>
      </w:pPr>
    </w:p>
    <w:p w:rsidR="00DA5EB1" w:rsidRPr="00F547AD" w:rsidRDefault="00DA5EB1" w:rsidP="00F547AD">
      <w:pPr>
        <w:rPr>
          <w:sz w:val="28"/>
          <w:szCs w:val="28"/>
        </w:rPr>
      </w:pPr>
      <w:r w:rsidRPr="00F547AD">
        <w:rPr>
          <w:sz w:val="28"/>
          <w:szCs w:val="28"/>
        </w:rPr>
        <w:br w:type="page"/>
      </w:r>
    </w:p>
    <w:p w:rsidR="00DA5EB1" w:rsidRPr="00F547AD" w:rsidRDefault="00DA5EB1" w:rsidP="00F547AD">
      <w:pPr>
        <w:jc w:val="center"/>
        <w:rPr>
          <w:sz w:val="28"/>
          <w:szCs w:val="28"/>
        </w:rPr>
      </w:pPr>
      <w:bookmarkStart w:id="0" w:name="_GoBack"/>
      <w:bookmarkEnd w:id="0"/>
    </w:p>
    <w:p w:rsidR="00DA5EB1" w:rsidRPr="00F547AD" w:rsidRDefault="00DA5EB1" w:rsidP="00F547AD">
      <w:pPr>
        <w:jc w:val="center"/>
        <w:rPr>
          <w:sz w:val="28"/>
          <w:szCs w:val="28"/>
        </w:rPr>
      </w:pPr>
      <w:r w:rsidRPr="00F547AD">
        <w:rPr>
          <w:sz w:val="28"/>
          <w:szCs w:val="28"/>
        </w:rPr>
        <w:t>План работы</w:t>
      </w:r>
      <w:r w:rsidR="004374BF" w:rsidRPr="00F547AD">
        <w:rPr>
          <w:sz w:val="28"/>
          <w:szCs w:val="28"/>
        </w:rPr>
        <w:t xml:space="preserve"> </w:t>
      </w:r>
      <w:r w:rsidRPr="00F547AD">
        <w:rPr>
          <w:sz w:val="28"/>
          <w:szCs w:val="28"/>
        </w:rPr>
        <w:t xml:space="preserve"> </w:t>
      </w:r>
      <w:r w:rsidR="004374BF" w:rsidRPr="00F547AD">
        <w:rPr>
          <w:sz w:val="28"/>
          <w:szCs w:val="28"/>
        </w:rPr>
        <w:t>форпоста «Веселые каникулы»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8701"/>
      </w:tblGrid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Число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Мероприятия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1.Путешествие в страну «Игра – веселая пора».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Выпуск стенгазеты «Это мы».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3.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2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Сбор-старт «Здравствуй, лето!» Открытие летнего царства-государства.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2.Веселые старты.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3.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3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защиты окружающей среды.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«Лесной тропой идем». Поход к роднику, очистка родника.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Учебно-тренировочное занятие «Эвакуация из школы при пожаре».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4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музыки.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Развлекательно-познавательная игра «Музыкальный салон».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Выпуск боевого листка «Что мне в лагере интересно».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5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здоровья.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1. «Да здравствует </w:t>
            </w:r>
            <w:proofErr w:type="spellStart"/>
            <w:r w:rsidRPr="00F547AD">
              <w:rPr>
                <w:sz w:val="28"/>
                <w:szCs w:val="28"/>
              </w:rPr>
              <w:t>Спортландия</w:t>
            </w:r>
            <w:proofErr w:type="spellEnd"/>
            <w:r w:rsidRPr="00F547AD">
              <w:rPr>
                <w:sz w:val="28"/>
                <w:szCs w:val="28"/>
              </w:rPr>
              <w:t>». Велопробег.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Изготовление игр по ПДД для малышей д/сада.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6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зеленого огонька.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«У светофора каникул нет». Поход в детский садик.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Шашечный турнир.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7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народных традиций.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Православный календарь. Праздник св. Петра и Павла.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2. Просмотр </w:t>
            </w:r>
            <w:proofErr w:type="gramStart"/>
            <w:r w:rsidRPr="00F547AD">
              <w:rPr>
                <w:sz w:val="28"/>
                <w:szCs w:val="28"/>
              </w:rPr>
              <w:t>м</w:t>
            </w:r>
            <w:proofErr w:type="gramEnd"/>
            <w:r w:rsidRPr="00F547AD">
              <w:rPr>
                <w:sz w:val="28"/>
                <w:szCs w:val="28"/>
              </w:rPr>
              <w:t xml:space="preserve">/ф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8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урожая.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Экскурсия на пекарню.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Игра «Счастливый случай».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9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интересных затей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1.Рыцарский турнир «А ну-ка, мальчики!», конкурс «Мисс Лето».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2.Выпуск боевого листка.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10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сказки.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«Эй, сказка!». Сказки бывают разные.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Просмотр фильма-сказки.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3.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11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бантиков.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Отправляемся в поход.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2.Конкурс рисунка на асфальте.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3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12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tabs>
                <w:tab w:val="center" w:pos="2474"/>
              </w:tabs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ab/>
              <w:t>Праздник красок.</w:t>
            </w:r>
          </w:p>
          <w:p w:rsidR="00563628" w:rsidRPr="00F547AD" w:rsidRDefault="00563628" w:rsidP="00F547AD">
            <w:pPr>
              <w:tabs>
                <w:tab w:val="center" w:pos="2474"/>
              </w:tabs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 Что? Где? Когда?</w:t>
            </w:r>
          </w:p>
          <w:p w:rsidR="00563628" w:rsidRPr="00F547AD" w:rsidRDefault="00563628" w:rsidP="00F547AD">
            <w:pPr>
              <w:tabs>
                <w:tab w:val="center" w:pos="2474"/>
              </w:tabs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Конкурс рисунков по противопожарной безопасности.</w:t>
            </w:r>
          </w:p>
          <w:p w:rsidR="00563628" w:rsidRPr="00F547AD" w:rsidRDefault="00563628" w:rsidP="00F547AD">
            <w:pPr>
              <w:tabs>
                <w:tab w:val="center" w:pos="2474"/>
              </w:tabs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3.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13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экологии.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1.Зоологический забег.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lastRenderedPageBreak/>
              <w:t>2. Соревнования по бадминтону.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3.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lastRenderedPageBreak/>
              <w:t>День 14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игры.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1. Индейское племя </w:t>
            </w:r>
            <w:proofErr w:type="spellStart"/>
            <w:r w:rsidRPr="00F547AD">
              <w:rPr>
                <w:sz w:val="28"/>
                <w:szCs w:val="28"/>
              </w:rPr>
              <w:t>Нумба-Мумба</w:t>
            </w:r>
            <w:proofErr w:type="spellEnd"/>
            <w:r w:rsidRPr="00F547AD">
              <w:rPr>
                <w:sz w:val="28"/>
                <w:szCs w:val="28"/>
              </w:rPr>
              <w:t>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2. Выпуск боевого листка.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15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кино.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1. Планета </w:t>
            </w:r>
            <w:proofErr w:type="spellStart"/>
            <w:r w:rsidRPr="00F547AD">
              <w:rPr>
                <w:sz w:val="28"/>
                <w:szCs w:val="28"/>
              </w:rPr>
              <w:t>Синема</w:t>
            </w:r>
            <w:proofErr w:type="spellEnd"/>
            <w:r w:rsidRPr="00F547AD">
              <w:rPr>
                <w:sz w:val="28"/>
                <w:szCs w:val="28"/>
              </w:rPr>
              <w:t xml:space="preserve">. Просмотр </w:t>
            </w:r>
            <w:proofErr w:type="gramStart"/>
            <w:r w:rsidRPr="00F547AD">
              <w:rPr>
                <w:sz w:val="28"/>
                <w:szCs w:val="28"/>
              </w:rPr>
              <w:t>м</w:t>
            </w:r>
            <w:proofErr w:type="gramEnd"/>
            <w:r w:rsidRPr="00F547AD">
              <w:rPr>
                <w:sz w:val="28"/>
                <w:szCs w:val="28"/>
              </w:rPr>
              <w:t>/ф «Князь Владимир».</w:t>
            </w:r>
          </w:p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 xml:space="preserve">2. 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16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Мы начинаем КВН.</w:t>
            </w:r>
          </w:p>
          <w:p w:rsidR="00563628" w:rsidRPr="00F547AD" w:rsidRDefault="00563628" w:rsidP="00F547AD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С песней по жизни.</w:t>
            </w:r>
          </w:p>
          <w:p w:rsidR="00563628" w:rsidRPr="00F547AD" w:rsidRDefault="00563628" w:rsidP="00F547AD">
            <w:pPr>
              <w:numPr>
                <w:ilvl w:val="0"/>
                <w:numId w:val="7"/>
              </w:numPr>
              <w:ind w:left="0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Работа в огороде.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17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Нептуна.</w:t>
            </w:r>
          </w:p>
        </w:tc>
      </w:tr>
      <w:tr w:rsidR="00563628" w:rsidRPr="00F547AD" w:rsidTr="00563628">
        <w:tc>
          <w:tcPr>
            <w:tcW w:w="1188" w:type="dxa"/>
          </w:tcPr>
          <w:p w:rsidR="00563628" w:rsidRPr="00F547AD" w:rsidRDefault="00563628" w:rsidP="00F547AD">
            <w:pPr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День 18</w:t>
            </w:r>
          </w:p>
        </w:tc>
        <w:tc>
          <w:tcPr>
            <w:tcW w:w="8701" w:type="dxa"/>
          </w:tcPr>
          <w:p w:rsidR="00563628" w:rsidRPr="00F547AD" w:rsidRDefault="00563628" w:rsidP="00F547AD">
            <w:pPr>
              <w:jc w:val="center"/>
              <w:rPr>
                <w:sz w:val="28"/>
                <w:szCs w:val="28"/>
              </w:rPr>
            </w:pPr>
            <w:r w:rsidRPr="00F547AD">
              <w:rPr>
                <w:sz w:val="28"/>
                <w:szCs w:val="28"/>
              </w:rPr>
              <w:t>До свиданья, лагерь мой!</w:t>
            </w:r>
          </w:p>
        </w:tc>
      </w:tr>
    </w:tbl>
    <w:p w:rsidR="00203967" w:rsidRPr="00F547AD" w:rsidRDefault="00203967" w:rsidP="00F547AD">
      <w:pPr>
        <w:rPr>
          <w:sz w:val="28"/>
          <w:szCs w:val="28"/>
        </w:rPr>
      </w:pPr>
    </w:p>
    <w:sectPr w:rsidR="00203967" w:rsidRPr="00F547AD" w:rsidSect="004374B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C6AF66"/>
    <w:lvl w:ilvl="0">
      <w:numFmt w:val="bullet"/>
      <w:lvlText w:val="*"/>
      <w:lvlJc w:val="left"/>
    </w:lvl>
  </w:abstractNum>
  <w:abstractNum w:abstractNumId="1">
    <w:nsid w:val="010F5BC2"/>
    <w:multiLevelType w:val="hybridMultilevel"/>
    <w:tmpl w:val="528E7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973"/>
    <w:multiLevelType w:val="hybridMultilevel"/>
    <w:tmpl w:val="57F2589A"/>
    <w:lvl w:ilvl="0" w:tplc="4DB8FE8E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2CB14995"/>
    <w:multiLevelType w:val="hybridMultilevel"/>
    <w:tmpl w:val="745C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7761"/>
    <w:multiLevelType w:val="hybridMultilevel"/>
    <w:tmpl w:val="76E82BDC"/>
    <w:lvl w:ilvl="0" w:tplc="44668CB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4A3631E8"/>
    <w:multiLevelType w:val="singleLevel"/>
    <w:tmpl w:val="7870C2C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4F0F4856"/>
    <w:multiLevelType w:val="hybridMultilevel"/>
    <w:tmpl w:val="6F4A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530AF"/>
    <w:multiLevelType w:val="hybridMultilevel"/>
    <w:tmpl w:val="AC2CB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B1"/>
    <w:rsid w:val="001167C0"/>
    <w:rsid w:val="00203967"/>
    <w:rsid w:val="004374BF"/>
    <w:rsid w:val="00563628"/>
    <w:rsid w:val="005D2E85"/>
    <w:rsid w:val="006E62E9"/>
    <w:rsid w:val="007F61C3"/>
    <w:rsid w:val="00873ADF"/>
    <w:rsid w:val="00DA5EB1"/>
    <w:rsid w:val="00E71C23"/>
    <w:rsid w:val="00EC4D00"/>
    <w:rsid w:val="00F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E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</dc:creator>
  <cp:lastModifiedBy>Q</cp:lastModifiedBy>
  <cp:revision>2</cp:revision>
  <cp:lastPrinted>2017-05-26T00:02:00Z</cp:lastPrinted>
  <dcterms:created xsi:type="dcterms:W3CDTF">2017-05-26T00:25:00Z</dcterms:created>
  <dcterms:modified xsi:type="dcterms:W3CDTF">2017-05-26T00:25:00Z</dcterms:modified>
</cp:coreProperties>
</file>