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21" w:rsidRPr="00E86F21" w:rsidRDefault="00E86F21" w:rsidP="00E86F21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right="9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E86F21"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</w:p>
    <w:p w:rsidR="00E86F21" w:rsidRPr="00E86F21" w:rsidRDefault="00E86F21" w:rsidP="00E86F21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right="9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86F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директор школы</w:t>
      </w:r>
    </w:p>
    <w:p w:rsidR="00E86F21" w:rsidRPr="00E86F21" w:rsidRDefault="00E86F21" w:rsidP="00E86F21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right="9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6F21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proofErr w:type="spellStart"/>
      <w:r w:rsidRPr="00E86F21">
        <w:rPr>
          <w:rFonts w:ascii="Times New Roman" w:hAnsi="Times New Roman" w:cs="Times New Roman"/>
          <w:bCs/>
          <w:sz w:val="24"/>
          <w:szCs w:val="24"/>
        </w:rPr>
        <w:t>О.А.Сапова</w:t>
      </w:r>
      <w:proofErr w:type="spellEnd"/>
    </w:p>
    <w:p w:rsidR="00E86F21" w:rsidRPr="00E86F21" w:rsidRDefault="00E86F21" w:rsidP="00E86F21">
      <w:pPr>
        <w:widowControl w:val="0"/>
        <w:shd w:val="clear" w:color="auto" w:fill="FFFFFF"/>
        <w:adjustRightInd w:val="0"/>
        <w:spacing w:before="100" w:beforeAutospacing="1" w:after="100" w:afterAutospacing="1" w:line="240" w:lineRule="auto"/>
        <w:ind w:right="9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86F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D936A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E86F21">
        <w:rPr>
          <w:rFonts w:ascii="Times New Roman" w:hAnsi="Times New Roman" w:cs="Times New Roman"/>
          <w:bCs/>
          <w:sz w:val="24"/>
          <w:szCs w:val="24"/>
        </w:rPr>
        <w:t xml:space="preserve"> Приказ №</w:t>
      </w:r>
      <w:r w:rsidR="00D936AA">
        <w:rPr>
          <w:rFonts w:ascii="Times New Roman" w:hAnsi="Times New Roman" w:cs="Times New Roman"/>
          <w:bCs/>
          <w:sz w:val="24"/>
          <w:szCs w:val="24"/>
        </w:rPr>
        <w:t>27/1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D936AA">
        <w:rPr>
          <w:rFonts w:ascii="Times New Roman" w:hAnsi="Times New Roman" w:cs="Times New Roman"/>
          <w:bCs/>
          <w:sz w:val="24"/>
          <w:szCs w:val="24"/>
        </w:rPr>
        <w:t>14.04.2015</w:t>
      </w:r>
    </w:p>
    <w:p w:rsidR="00E86F21" w:rsidRDefault="00E86F21"/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36AA" w:rsidRPr="00E040E9" w:rsidRDefault="00E86F21" w:rsidP="00D936AA">
      <w:pPr>
        <w:widowControl w:val="0"/>
        <w:shd w:val="clear" w:color="auto" w:fill="FFFFFF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6F21">
        <w:rPr>
          <w:rFonts w:ascii="Times New Roman" w:hAnsi="Times New Roman" w:cs="Times New Roman"/>
          <w:b/>
          <w:sz w:val="28"/>
          <w:szCs w:val="28"/>
        </w:rPr>
        <w:t>о классах профильного обучения</w:t>
      </w:r>
      <w:r w:rsidR="00D93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6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D936AA" w:rsidRDefault="00D936AA" w:rsidP="00D936AA">
      <w:pPr>
        <w:widowControl w:val="0"/>
        <w:shd w:val="clear" w:color="auto" w:fill="FFFFFF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«Средняя общеобразовательная  школа №24 </w:t>
      </w:r>
      <w:proofErr w:type="spellStart"/>
      <w:r w:rsidRPr="00E04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E04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.Б</w:t>
      </w:r>
      <w:proofErr w:type="gramEnd"/>
      <w:r w:rsidRPr="00E04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ира</w:t>
      </w:r>
      <w:proofErr w:type="spellEnd"/>
      <w:r w:rsidRPr="00E04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I. Общие положения.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I.1. Настоящее положение разработано в соответствии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F21">
        <w:rPr>
          <w:rFonts w:ascii="Times New Roman" w:hAnsi="Times New Roman" w:cs="Times New Roman"/>
          <w:sz w:val="28"/>
          <w:szCs w:val="28"/>
        </w:rPr>
        <w:t xml:space="preserve">Федеральным  законом  от  29.12.2012  №  273-ФЗ  «Об  образовании  в 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>»,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F21">
        <w:rPr>
          <w:rFonts w:ascii="Times New Roman" w:hAnsi="Times New Roman" w:cs="Times New Roman"/>
          <w:sz w:val="28"/>
          <w:szCs w:val="28"/>
        </w:rPr>
        <w:t>Постановлением правительства ЕАО от 08.07.2014 года 3316-н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6F21">
        <w:rPr>
          <w:rFonts w:ascii="Times New Roman" w:hAnsi="Times New Roman" w:cs="Times New Roman"/>
          <w:sz w:val="28"/>
          <w:szCs w:val="28"/>
        </w:rPr>
        <w:t xml:space="preserve">«О порядке организации индивидуального отбора при приёме либо при переводе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областные  государственные  образовательные  организации   и 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образовательные организации на территории ЕАО для получения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образования с углублённым изучением отдельных предметов или для профильного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обучения.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F21">
        <w:rPr>
          <w:rFonts w:ascii="Times New Roman" w:hAnsi="Times New Roman" w:cs="Times New Roman"/>
          <w:sz w:val="28"/>
          <w:szCs w:val="28"/>
        </w:rPr>
        <w:t>Приказом  Комитета  образования  ЕАО  №490  от  13.08.14г  «Об 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примерного положения о комиссии по организации индивидуального отбора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приёме либо переводе в областные государственные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и муниципальные образовательные организации на территории ЕАО для получения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основного  общего  и  среднего  общего  образования  с  углублённым  изучением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отдельных учебных предметов или для профильного обучения.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F21">
        <w:rPr>
          <w:rFonts w:ascii="Times New Roman" w:hAnsi="Times New Roman" w:cs="Times New Roman"/>
          <w:sz w:val="28"/>
          <w:szCs w:val="28"/>
        </w:rPr>
        <w:t xml:space="preserve"> Концепцией  профильного  обучения  на  старшей  ступени  общего 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>добренной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29.12.2001 №1756-р;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МБ</w:t>
      </w:r>
      <w:r w:rsidRPr="00E86F21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6F21">
        <w:rPr>
          <w:rFonts w:ascii="Times New Roman" w:hAnsi="Times New Roman" w:cs="Times New Roman"/>
          <w:sz w:val="28"/>
          <w:szCs w:val="28"/>
        </w:rPr>
        <w:t xml:space="preserve">4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</w:t>
      </w:r>
      <w:proofErr w:type="spellEnd"/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I.2. Настоящее положение принято с учетом мнения совета учащихся и совета родителей.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I.3. Профильное  обучение  –  средство  дифференциации  и  индивидуализации 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позволяющее  за  счет  изменений  в  структуре,  содержании  и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образовательного процесса более полно учитывать интересы, склонности и способности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учащихся,  создавать  условия  для  обучения  старшеклассников  в  соответствии  с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профессиональными интересами и намерениями в отношении продолжения образования.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I.4. Профильное обучение направлено на реализацию личностно-ориентированного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процесса,  расширение  возможности  выстраивания  учеником 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образовательной траектории.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I.5. Цели профильного обучения: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6F21">
        <w:rPr>
          <w:rFonts w:ascii="Times New Roman" w:hAnsi="Times New Roman" w:cs="Times New Roman"/>
          <w:sz w:val="28"/>
          <w:szCs w:val="28"/>
        </w:rPr>
        <w:t xml:space="preserve">  обеспечить  углубленное  изучение  отдельных  предметов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программы среднего общего образования;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86F21">
        <w:rPr>
          <w:rFonts w:ascii="Times New Roman" w:hAnsi="Times New Roman" w:cs="Times New Roman"/>
          <w:sz w:val="28"/>
          <w:szCs w:val="28"/>
        </w:rPr>
        <w:t>создать  условия  для  существенной  дифференциации  содержания 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старшеклассников  с  широкими  и  гибкими  возможностями 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школьниками индивидуальных образовательных программ;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F21">
        <w:rPr>
          <w:rFonts w:ascii="Times New Roman" w:hAnsi="Times New Roman" w:cs="Times New Roman"/>
          <w:sz w:val="28"/>
          <w:szCs w:val="28"/>
        </w:rPr>
        <w:t>способствовать  установлению  равного  доступа  к  полноценному 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разным  категориям  уча</w:t>
      </w:r>
      <w:r w:rsidRPr="00E86F21">
        <w:rPr>
          <w:rFonts w:ascii="Times New Roman" w:hAnsi="Times New Roman" w:cs="Times New Roman"/>
          <w:sz w:val="28"/>
          <w:szCs w:val="28"/>
        </w:rPr>
        <w:t>щихся  в  соответствии  с  их  способностями,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индивидуальными склонностями и потребностями;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F21">
        <w:rPr>
          <w:rFonts w:ascii="Times New Roman" w:hAnsi="Times New Roman" w:cs="Times New Roman"/>
          <w:sz w:val="28"/>
          <w:szCs w:val="28"/>
        </w:rPr>
        <w:t>расширить  возможности  социализации  учащихся,  обеспечить  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между общим и профессиональным образованием, более эффективно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выпускников  школы  к  освоению  программ  высшего 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I.6. Класс профильного обучения формируется на уровне среднего общего образования.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I.7. Класс  профильного  обучения  открывается  соответствующим  решением  комиссии  по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организации  индивидуального  отбора  при  приёме  либо  переводе  в  областные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образовательные  организации  и  муниципальные  образовательные  организации  на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территории  ЕАО  для  получения  основного  и  среднего  общего  образования  с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углублённым изучением отдель</w:t>
      </w:r>
      <w:r w:rsidR="00571038">
        <w:rPr>
          <w:rFonts w:ascii="Times New Roman" w:hAnsi="Times New Roman" w:cs="Times New Roman"/>
          <w:sz w:val="28"/>
          <w:szCs w:val="28"/>
        </w:rPr>
        <w:t>ных учебных предметов или для п</w:t>
      </w:r>
      <w:r w:rsidRPr="00E86F21">
        <w:rPr>
          <w:rFonts w:ascii="Times New Roman" w:hAnsi="Times New Roman" w:cs="Times New Roman"/>
          <w:sz w:val="28"/>
          <w:szCs w:val="28"/>
        </w:rPr>
        <w:t>рофильного обучения.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I.8. Класс  профильного  обучения  открывается  при  наличии  высококвалифицированных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кадров,  необходимых  методических,  учебных,   материальных  условий  и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соответствующего социального запроса.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Порядок  организации  индивидуального  отбора  среднего  общего  образования  для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профильного обучения: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2.1. Порядок приема в профильные классы в части, не урегулированной Законом «Об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образовании в Российской Федерации», определяется школой на основании Положения о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профильных классах.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2.2. Прием  в  профильные  классы  производится  по  заявлению  родителей  и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обучающегося  с  учётом  выбора  предметов  для  изучения  на  профильном  уровне   и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проявивших  склонности  к  освоению  расширенного  изучения  отдельных  предметов,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образовательных  областей,  имеющих  оценку  по  профильным  предметам  не  ниже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«хорошо» и успешно сдавших экзамены за курс основной общей школы.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Заявл</w:t>
      </w:r>
      <w:r w:rsidR="00571038">
        <w:rPr>
          <w:rFonts w:ascii="Times New Roman" w:hAnsi="Times New Roman" w:cs="Times New Roman"/>
          <w:sz w:val="28"/>
          <w:szCs w:val="28"/>
        </w:rPr>
        <w:t xml:space="preserve">ение подаётся на имя директора </w:t>
      </w:r>
      <w:r w:rsidRPr="00E86F21">
        <w:rPr>
          <w:rFonts w:ascii="Times New Roman" w:hAnsi="Times New Roman" w:cs="Times New Roman"/>
          <w:sz w:val="28"/>
          <w:szCs w:val="28"/>
        </w:rPr>
        <w:t xml:space="preserve"> сроком до 15 августа.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1) фа</w:t>
      </w:r>
      <w:r w:rsidR="00571038">
        <w:rPr>
          <w:rFonts w:ascii="Times New Roman" w:hAnsi="Times New Roman" w:cs="Times New Roman"/>
          <w:sz w:val="28"/>
          <w:szCs w:val="28"/>
        </w:rPr>
        <w:t>милия, имя, отчество уча</w:t>
      </w:r>
      <w:r w:rsidRPr="00E86F21">
        <w:rPr>
          <w:rFonts w:ascii="Times New Roman" w:hAnsi="Times New Roman" w:cs="Times New Roman"/>
          <w:sz w:val="28"/>
          <w:szCs w:val="28"/>
        </w:rPr>
        <w:t>щегося;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2) дата и место рождения обучающегося;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3) фамилия,  имя,  отчество  родителей 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 xml:space="preserve">  (законных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4) адрес  места  жительства  обучающегося,  его  родителей  (законных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>);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5) контактные телефоны родите</w:t>
      </w:r>
      <w:r w:rsidR="00571038">
        <w:rPr>
          <w:rFonts w:ascii="Times New Roman" w:hAnsi="Times New Roman" w:cs="Times New Roman"/>
          <w:sz w:val="28"/>
          <w:szCs w:val="28"/>
        </w:rPr>
        <w:t>лей (законных представителей) уча</w:t>
      </w:r>
      <w:r w:rsidRPr="00E86F21">
        <w:rPr>
          <w:rFonts w:ascii="Times New Roman" w:hAnsi="Times New Roman" w:cs="Times New Roman"/>
          <w:sz w:val="28"/>
          <w:szCs w:val="28"/>
        </w:rPr>
        <w:t>щегося;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6) класс профильного обучения.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Вместе с заявлением прилагается копия аттестата об основном общем образовании.</w:t>
      </w:r>
    </w:p>
    <w:p w:rsidR="00D936AA" w:rsidRDefault="00D936AA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lastRenderedPageBreak/>
        <w:t>2.3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>ля организации индивидуального отбора в профильный класс создаётся комиссия. В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состав комиссии входят педагогические, руководящие  и иные работники, в том числе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обязательно педагогические работники, осуществляющие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 xml:space="preserve"> по соответствующим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профильным  учебным  предметам.  Директор  издаёт  приказ  о  создании  комиссии   до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30июня.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В  своей  деятельности  комиссия  руководствуется  ФЗ  от  29.12.12г  №273  ФЗ  «Об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образовании  в  Российской  Федерации»,  законом  ЕАО,  постановлением  правительства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ЕАО от 08.07.14г №316-пп «О порядке организации индивидуального отбора при приёме</w:t>
      </w:r>
      <w:r w:rsidR="00571038">
        <w:rPr>
          <w:rFonts w:ascii="Times New Roman" w:hAnsi="Times New Roman" w:cs="Times New Roman"/>
          <w:sz w:val="28"/>
          <w:szCs w:val="28"/>
        </w:rPr>
        <w:t xml:space="preserve">  </w:t>
      </w:r>
      <w:r w:rsidRPr="00E86F21">
        <w:rPr>
          <w:rFonts w:ascii="Times New Roman" w:hAnsi="Times New Roman" w:cs="Times New Roman"/>
          <w:sz w:val="28"/>
          <w:szCs w:val="28"/>
        </w:rPr>
        <w:t>либо  переводе  в  областные  государственные  образовательные  организации  и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муниципальные  образовательные  организации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на  территории  ЕАО  для  получения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 с углублённым изучением предметов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или профильного обучения».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- рассматривает поступившие документы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>, подтверждающие обстоятельства,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свидетельствующие о наличии права зачисления обучающегося в профильный класс.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- выносит решение о возможности зачисления приёма в класс профильного обучения.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Руководство деятельностью осуществляет председатель комиссии. В случае отсутствия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председателя  комиссии</w:t>
      </w:r>
      <w:r w:rsidR="00571038">
        <w:rPr>
          <w:rFonts w:ascii="Times New Roman" w:hAnsi="Times New Roman" w:cs="Times New Roman"/>
          <w:sz w:val="28"/>
          <w:szCs w:val="28"/>
        </w:rPr>
        <w:t xml:space="preserve">, </w:t>
      </w:r>
      <w:r w:rsidRPr="00E86F21">
        <w:rPr>
          <w:rFonts w:ascii="Times New Roman" w:hAnsi="Times New Roman" w:cs="Times New Roman"/>
          <w:sz w:val="28"/>
          <w:szCs w:val="28"/>
        </w:rPr>
        <w:t xml:space="preserve">  обязанности  председателя  исполняет  заместитель  председателя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комиссии.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-заседание комиссии проводится по мере поступления заявлений родителей (законных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представителей)  и  обучающегося,  получившего  основное  общее  образование  в  класс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профильного обучения, но не позднее десяти дней со дня его поступления. Дату, время и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место проведения комиссии определяет председатель комиссии.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-решение комиссии на заседании принимается большинством голосов членов комиссии,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присутствующих на заседании. В случае равенства голосов решающим является голос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-  решение  комиссии  оформляется  протоколом,  который  подписывается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председательствующим и секретарём.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Комиссия принимает решение об открытии профильного класса не позднее 25 августа.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Директор школы издаёт приказ о зачислении в класс профильного обучения не позднее 1сентября.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II. Содержание образовательного процесса в классах профильного обучения.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II.1. Содержание образования в классах профильного обучения определяется учебным планом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школы.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II.2. Учебный  план  классов  профильного  обучения  включает  обязательную  (инвариантную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часть)  и  часть,  формируемую  участниками  образовательного  процесса  (вариативную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часть).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II.3. Обязательная часть состоит из базовых общеобразовательных предметов и профильных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общеобразовательных  предметов.  Количество  профильных  общеобразовательных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предметов не может быть больше 3-х и меньше 2-х.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lastRenderedPageBreak/>
        <w:t>II.4. Базовые общеобразовательные предметы являются обязательными для всех учащихся во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всех профилях обучения. Сокращение количества часов на их изучение, обозначенных в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базисном учебном плане, не допускается.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II.5. Увеличение количества часов по профилирующим дисциплинам осуществляется за счет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вариативной части учебного плана.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II.6. Профильные  учебные  предметы  являются  обязательными  для  учащихся,  выбравших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данный профиль обучения.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II.7. В  целях  обеспечения  индивидуальных  потребностей  обучающихся  основная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 может предусматривать:</w:t>
      </w:r>
    </w:p>
    <w:p w:rsidR="00E86F21" w:rsidRPr="00E86F21" w:rsidRDefault="00571038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 xml:space="preserve">Элективные курсы, </w:t>
      </w:r>
    </w:p>
    <w:p w:rsidR="00E86F21" w:rsidRPr="00E86F21" w:rsidRDefault="00571038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>Внеурочную деятельность.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II.8. Элективные курсы – обязательные для посещения курсы по выбору учащихся, входящие в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состав  профиля  обучения.  Элективные  курсы  поддерживают  изучение  основных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профильных предметов на заданном профильным стандартом уровне.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II.9. Количество  элективных  курсов,  предлагаемых  в  составе  профиля,  должно  быть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избыточным  по  сравнению  с  числом  курсов,  которые  обязан  выбрать  учащийся.  По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элективным курсам единый государственный экзамен не проводится.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II.10. При  организации  указанных  видов  деятельности  могут  использоваться  возможности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образовательных  организаций  среднего  профессионального  и  (или)  высшего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профессионального  образования,  дополнительного  образования  детей,  организаций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культуры и спорта, социально-общественных организаций.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II.11. В период каникул могут использоваться возможности организаций отдыха детей и их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оздоровления, тематических профильных отрядов, летних школ, создаваемых на базе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II.12. Учебный план классов профильного обучения формируется с учетом мнения учащихся и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их родителей (законных представителей).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II.13. Рабочие  программы  базовых  и  профильных  предметов  разрабатываются  на  основе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соответствующих примерных программ, утверждаются приказом директора в  срок не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позднее 1 сентября учебного года.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II.14. Рабочие  программы  элективных  курсов,  курсов  по  выбору,  программ  внеурочной</w:t>
      </w:r>
      <w:r w:rsidR="00571038">
        <w:rPr>
          <w:rFonts w:ascii="Times New Roman" w:hAnsi="Times New Roman" w:cs="Times New Roman"/>
          <w:sz w:val="28"/>
          <w:szCs w:val="28"/>
        </w:rPr>
        <w:t xml:space="preserve"> 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деятельности разрабатываются учителем самостоятельно  в срок не позднее, чем за две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недели до окончания учебного года, предшествующего году обучения, утверждаются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приказом директора в срок не позднее 1 сентября учебного года.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II.15. 3.7.  Учебно-воспитательный  процесс  предусматривает  различные  формы  обучения  и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воспитания,  направленные  на  развитие  личности,  творческих  способностей,  навыков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самостоятельной работы, профессионального самоопределения.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lastRenderedPageBreak/>
        <w:t>II.16. С  целью  развития  умения  проводить  самоанализ,  выделять  проблемы,  определять  и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корректировать  свой  образовательный  маршрут  учащиеся  классов  с  профильным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обучением ведут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II.17. Внеурочная деятельность в профильных классах строится с учетом специфики избранного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профиля,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II.18. Внеурочная деятельность направлена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>:</w:t>
      </w:r>
    </w:p>
    <w:p w:rsidR="00E86F21" w:rsidRPr="00E86F21" w:rsidRDefault="00B260C4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>более полное освоение содержания профильного обучения каждым учащимся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учетом его индивидуального образовательного маршрута;</w:t>
      </w:r>
    </w:p>
    <w:p w:rsidR="00E86F21" w:rsidRPr="00E86F21" w:rsidRDefault="00B260C4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>общее развитие личности, формирование нравственных, духовных 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ценностей  через обязательное участие в творческих, интеллектуально-творческих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конкурсах по  выбору учащихся,  объединениях  дополнительного образования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базе школы или других организаций;</w:t>
      </w:r>
    </w:p>
    <w:p w:rsidR="00E86F21" w:rsidRPr="00E86F21" w:rsidRDefault="00B260C4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>сохранение  здоровья  обучающихся,  повышение  физической  активности 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обязательное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в физкультурно-оздоровительных мероприятиях,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секциях на базе школы и (или) самостоятельно;</w:t>
      </w:r>
    </w:p>
    <w:p w:rsidR="00E86F21" w:rsidRPr="00E86F21" w:rsidRDefault="00B260C4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>развитие навыков проектной, исследовательской деятельности через  обязательную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разработку учебного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и его защиту.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III. Система  оценки  качества  обучения  и  освоения  стандарта  образования  в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профильном классе.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III.1. Освоение учащимися стандарта по всем предметам инвариантной части учебного плана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оценивается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на общих основаниях в соответствии с действующими в образовательном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учреж</w:t>
      </w:r>
      <w:r w:rsidR="00B260C4">
        <w:rPr>
          <w:rFonts w:ascii="Times New Roman" w:hAnsi="Times New Roman" w:cs="Times New Roman"/>
          <w:sz w:val="28"/>
          <w:szCs w:val="28"/>
        </w:rPr>
        <w:t>дении  положениями  о  системе</w:t>
      </w:r>
      <w:proofErr w:type="gramEnd"/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оценки,  текущем  и  промежуточном  контроле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успеваемости.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III.2. В классах профильного обучения осуществляются следующие виды контроля:</w:t>
      </w:r>
    </w:p>
    <w:p w:rsidR="00E86F21" w:rsidRPr="00E86F21" w:rsidRDefault="00B260C4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>административные контрольные работы по профильным предметам;</w:t>
      </w:r>
    </w:p>
    <w:p w:rsidR="00E86F21" w:rsidRPr="00E86F21" w:rsidRDefault="00B260C4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по профильным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 xml:space="preserve">и  иные  предметные  </w:t>
      </w:r>
      <w:proofErr w:type="gramStart"/>
      <w:r w:rsidR="00E86F21" w:rsidRPr="00E86F21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="00E86F21" w:rsidRPr="00E86F21">
        <w:rPr>
          <w:rFonts w:ascii="Times New Roman" w:hAnsi="Times New Roman" w:cs="Times New Roman"/>
          <w:sz w:val="28"/>
          <w:szCs w:val="28"/>
        </w:rPr>
        <w:t xml:space="preserve">  и  интеллектуальные  конкурсы,  в  том  числе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21" w:rsidRPr="00E86F21">
        <w:rPr>
          <w:rFonts w:ascii="Times New Roman" w:hAnsi="Times New Roman" w:cs="Times New Roman"/>
          <w:sz w:val="28"/>
          <w:szCs w:val="28"/>
        </w:rPr>
        <w:t>дистанционные;</w:t>
      </w:r>
    </w:p>
    <w:p w:rsidR="00E86F21" w:rsidRPr="00E86F21" w:rsidRDefault="00B260C4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>защита проекта;</w:t>
      </w:r>
    </w:p>
    <w:p w:rsidR="00E86F21" w:rsidRPr="00E86F21" w:rsidRDefault="00B260C4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F21" w:rsidRPr="00E86F21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="00E86F21" w:rsidRPr="00E86F2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86F21" w:rsidRPr="00E86F21">
        <w:rPr>
          <w:rFonts w:ascii="Times New Roman" w:hAnsi="Times New Roman" w:cs="Times New Roman"/>
          <w:sz w:val="28"/>
          <w:szCs w:val="28"/>
        </w:rPr>
        <w:t>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III.3. Административные контрольные работы по профильным предметам проводятся в сроки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проведения административных контрольных работ по профильным предметам – февраль,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май  в  10  классе  и  февраль  –  в  11  классе.  Сроки,  форма,  критерии  оценивания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административных контрольных работ сообщаются обучающимся не позднее, чем за 2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недели до их проведения.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III.4.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Обучающиеся  профильных  классов  обязательно  участвуют  в  школьном  туре</w:t>
      </w:r>
      <w:r w:rsidR="00B260C4">
        <w:rPr>
          <w:rFonts w:ascii="Times New Roman" w:hAnsi="Times New Roman" w:cs="Times New Roman"/>
          <w:sz w:val="28"/>
          <w:szCs w:val="28"/>
        </w:rPr>
        <w:t xml:space="preserve">  </w:t>
      </w:r>
      <w:r w:rsidRPr="00E86F21">
        <w:rPr>
          <w:rFonts w:ascii="Times New Roman" w:hAnsi="Times New Roman" w:cs="Times New Roman"/>
          <w:sz w:val="28"/>
          <w:szCs w:val="28"/>
        </w:rPr>
        <w:t>Всероссийской олимпиады школьников по профильным предметам и курсам, а также в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иных очных или дистанционных олимпиадах, интеллектуальных конкурсах, в том числе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групповых,  выбор  которых  они  осуществляют  самостоятельно.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 xml:space="preserve">  Положительные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результаты участия в предметных олимпиадах и конкурсах могут быть засчитаны как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результаты текущей успеваемости с учетом мнения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III.5. Защита проекта  является обязательной формой профильного промежуточного контроля.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защиты проекта - 1 раз в мае.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III.6. В экспертную группу по оценке проекта могут входить представители родительской и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ученической общественности, специалисты из различных областей деятельности.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III.7. Обязательной формой оценки освоения учащимися стандарта, уровня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260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 xml:space="preserve">  и  личностных  качеств  является  защита 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учитывает освоение учащимися предметного содержания профильных и (или) других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учебных  курсов  с  учетом  профильной  направленности;  уровень 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260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 xml:space="preserve"> и личностных качеств. </w:t>
      </w:r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 xml:space="preserve">III.8. Защита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 xml:space="preserve"> проводится во 2 полугодии 11 класса, но не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6F21">
        <w:rPr>
          <w:rFonts w:ascii="Times New Roman" w:hAnsi="Times New Roman" w:cs="Times New Roman"/>
          <w:sz w:val="28"/>
          <w:szCs w:val="28"/>
        </w:rPr>
        <w:t xml:space="preserve"> чем за 1 месяц до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окончания учебного года. Сроки проведения защиты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 xml:space="preserve"> сообщаются учащимся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не позднее, чем за 1 месяц до проведения. В состав экспертной группы кроме педагогов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образовательной  учреждения  входят  представители  родительской  и  ученической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общественности, специалисты из различных областей деятельности. Состав </w:t>
      </w:r>
      <w:proofErr w:type="gramStart"/>
      <w:r w:rsidRPr="00E86F21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E86F21" w:rsidRPr="00E86F21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группы утверждается приказом директора не позднее, чем за 1 неделю до проведения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 xml:space="preserve">защиты </w:t>
      </w:r>
      <w:proofErr w:type="spellStart"/>
      <w:r w:rsidRPr="00E86F2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86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F21" w:rsidRPr="00B260C4" w:rsidRDefault="00E86F21" w:rsidP="00E86F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F21">
        <w:rPr>
          <w:rFonts w:ascii="Times New Roman" w:hAnsi="Times New Roman" w:cs="Times New Roman"/>
          <w:sz w:val="28"/>
          <w:szCs w:val="28"/>
        </w:rPr>
        <w:t>III.9. Обучение в профильных  классах  завершается, промежуточной аттестацией, по итогам</w:t>
      </w:r>
      <w:r w:rsidR="00B260C4">
        <w:rPr>
          <w:rFonts w:ascii="Times New Roman" w:hAnsi="Times New Roman" w:cs="Times New Roman"/>
          <w:sz w:val="28"/>
          <w:szCs w:val="28"/>
        </w:rPr>
        <w:t xml:space="preserve"> </w:t>
      </w:r>
      <w:r w:rsidRPr="00E86F21">
        <w:rPr>
          <w:rFonts w:ascii="Times New Roman" w:hAnsi="Times New Roman" w:cs="Times New Roman"/>
          <w:sz w:val="28"/>
          <w:szCs w:val="28"/>
        </w:rPr>
        <w:t>промежуточной  аттестации  обучающиеся  допускаются  к  государственной  итоговой</w:t>
      </w:r>
      <w:r w:rsidR="00B260C4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sectPr w:rsidR="00E86F21" w:rsidRPr="00B260C4" w:rsidSect="00D936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21"/>
    <w:rsid w:val="001915FA"/>
    <w:rsid w:val="00571038"/>
    <w:rsid w:val="00B260C4"/>
    <w:rsid w:val="00C8119D"/>
    <w:rsid w:val="00D936AA"/>
    <w:rsid w:val="00E8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5</cp:revision>
  <cp:lastPrinted>2015-06-04T03:37:00Z</cp:lastPrinted>
  <dcterms:created xsi:type="dcterms:W3CDTF">2015-06-04T02:25:00Z</dcterms:created>
  <dcterms:modified xsi:type="dcterms:W3CDTF">2015-06-04T03:38:00Z</dcterms:modified>
</cp:coreProperties>
</file>