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B4" w:rsidRPr="001658B4" w:rsidRDefault="005C43EF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43EF" w:rsidRDefault="005C43EF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«Средняя общеобразовательная школа № 24 п. Бира»</w:t>
      </w:r>
    </w:p>
    <w:p w:rsidR="001658B4" w:rsidRP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8B4" w:rsidRP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B4" w:rsidRPr="00CC5FC9" w:rsidRDefault="001658B4" w:rsidP="00350BF8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Утверждаю:</w:t>
      </w:r>
    </w:p>
    <w:p w:rsidR="001658B4" w:rsidRPr="00CC5FC9" w:rsidRDefault="001658B4" w:rsidP="00350BF8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МБОУ СОШ "24 п.Бира</w:t>
      </w:r>
    </w:p>
    <w:p w:rsidR="001658B4" w:rsidRPr="00CC5FC9" w:rsidRDefault="001658B4" w:rsidP="00350BF8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 О.А. Сапова</w:t>
      </w:r>
    </w:p>
    <w:p w:rsidR="001658B4" w:rsidRPr="00CC5FC9" w:rsidRDefault="001658B4" w:rsidP="00350BF8">
      <w:pPr>
        <w:spacing w:after="0" w:line="240" w:lineRule="auto"/>
        <w:ind w:firstLine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"___" _______________2015г.</w:t>
      </w:r>
    </w:p>
    <w:p w:rsidR="001658B4" w:rsidRDefault="001658B4" w:rsidP="00350BF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B4" w:rsidRPr="005C43EF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4"/>
          <w:szCs w:val="34"/>
          <w:lang w:eastAsia="ru-RU"/>
        </w:rPr>
        <w:t>Программа летнего профильного отряда с дневным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4"/>
          <w:szCs w:val="34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4"/>
          <w:szCs w:val="34"/>
          <w:lang w:eastAsia="ru-RU"/>
        </w:rPr>
        <w:t>пребыванием детей</w:t>
      </w:r>
    </w:p>
    <w:p w:rsidR="001658B4" w:rsidRPr="005C43EF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4"/>
          <w:szCs w:val="3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4"/>
          <w:szCs w:val="34"/>
          <w:lang w:eastAsia="ru-RU"/>
        </w:rPr>
        <w:t>Школа Пифагора</w:t>
      </w:r>
      <w:r w:rsidRPr="005C43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34"/>
          <w:szCs w:val="34"/>
          <w:lang w:eastAsia="ru-RU"/>
        </w:rPr>
        <w:t>»</w:t>
      </w:r>
    </w:p>
    <w:p w:rsidR="001658B4" w:rsidRPr="005C43EF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3EF" w:rsidRDefault="005C43EF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8B4" w:rsidRDefault="00014B31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714750" cy="2738827"/>
            <wp:effectExtent l="19050" t="0" r="0" b="0"/>
            <wp:docPr id="5" name="irc_mi" descr="http://www.uvlekat-matem.narod.ru/ma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vlekat-matem.narod.ru/ma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34" cy="27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5FC9" w:rsidRDefault="00CC5FC9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658B4" w:rsidRDefault="001658B4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C43EF" w:rsidRPr="005C43EF" w:rsidRDefault="005C43EF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Программу разработал</w:t>
      </w:r>
      <w:r w:rsidR="00723F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C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5C43EF" w:rsidRPr="005C43EF" w:rsidRDefault="0072121B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Мостовая Д.В.</w:t>
      </w:r>
      <w:r w:rsidR="00723F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Дементьева А.А.</w:t>
      </w:r>
    </w:p>
    <w:p w:rsidR="0072121B" w:rsidRDefault="0072121B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2121B" w:rsidRDefault="0072121B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2015</w:t>
      </w:r>
      <w:r w:rsidR="005C43EF" w:rsidRPr="005C4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</w:t>
      </w:r>
    </w:p>
    <w:p w:rsidR="0072121B" w:rsidRDefault="0072121B" w:rsidP="00350BF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2C6D42" w:rsidRPr="002C6D42" w:rsidRDefault="002C6D42" w:rsidP="00350B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"Считай несчастным тот день или тот час, в который ты не усвоил ничего нового не прибавил к своему образованию</w:t>
      </w:r>
      <w:proofErr w:type="gramStart"/>
      <w:r w:rsidRPr="002C6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."</w:t>
      </w:r>
      <w:proofErr w:type="gramEnd"/>
    </w:p>
    <w:p w:rsidR="002C6D42" w:rsidRDefault="002C6D42" w:rsidP="00350B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Я.А.Каменский</w:t>
      </w:r>
    </w:p>
    <w:p w:rsidR="005C43EF" w:rsidRPr="002C6D42" w:rsidRDefault="002C6D42" w:rsidP="00350B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"Учиться можно только весело... Чтобы переваривать знания, надо поглощать их с аппетитом</w:t>
      </w:r>
      <w:proofErr w:type="gramStart"/>
      <w:r w:rsidRPr="002C6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."</w:t>
      </w:r>
      <w:proofErr w:type="gramEnd"/>
    </w:p>
    <w:p w:rsidR="002C6D42" w:rsidRPr="005C43EF" w:rsidRDefault="002C6D42" w:rsidP="00350B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Анатоль Франс.</w:t>
      </w:r>
    </w:p>
    <w:p w:rsidR="0072121B" w:rsidRDefault="0072121B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43EF" w:rsidRPr="005C43EF" w:rsidRDefault="005C43EF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записка.</w:t>
      </w:r>
    </w:p>
    <w:p w:rsidR="0072121B" w:rsidRPr="0072121B" w:rsidRDefault="0072121B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специфических форм внеклассной работы по математике в школе явля</w:t>
      </w:r>
      <w:r w:rsidR="00BE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математически</w:t>
      </w:r>
      <w:r w:rsidR="00BE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кружок</w:t>
      </w:r>
      <w:r w:rsidR="00BE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факультатив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Перспективная форма работы во время летних каникул – профильный отряд 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Пифагора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(математика).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внеклассной работы способствует развитию и становлению личности в условиях школы и повышает уровень обучения. Внеклассная работа способствует развитию математического и логического мышления, углублению знаний учащихся, расширению кругозора и пробуждает желание учащихся заниматься математикой. Кроме того, внеклассная работа имеет большое воспитательное значение, так как формирует такие качества как трудолюбие, настойчивость, усидчивость; учит ценить красоту мысли.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рассматриваемые на занятиях кружка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факультатива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выходят за пределы объема обязательных знаний, но вместе с тем они тесно примыкают к основным вопросам программного материала.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в профильном отряде школьники приобретут знания того материала, который обычно труден для понимания, а также дополнительный материал, позволяющий лучше разобраться в вопросах курса школьной математики. Подготовится к лучшему изучению курса математики следующего класса.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Пифагора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в период летне-оздоровительной кампании. Срок работы отряда - 18 дней, наполняемость отряда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 из 5 - 9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Pr="00BE7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для набора в отряд служит собеседование с детьми с целью выяснения базового образования.</w:t>
      </w:r>
    </w:p>
    <w:p w:rsidR="00BE7E9D" w:rsidRPr="005C43EF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профильный отряд является продолжением 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факультатива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логических задач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материалы наработанные в течение года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применятся</w:t>
      </w:r>
      <w:proofErr w:type="gramEnd"/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пополнятся в течение профильной смены.</w:t>
      </w:r>
    </w:p>
    <w:p w:rsidR="00BE7E9D" w:rsidRPr="005C43EF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тематической программы соответствует заданной возрастной категории.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занятий математического кружка является использование игры в процессе обучения, что обеспечит достижение единства эмоционального и рационального в обучении. Занятия кружка строятся на развитии любознательности учащихся и глубоко познавательного интереса.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математические понятия и теории школьникам нередко кажутся искусственными, оторванными от жизни, просто непонятны. 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Поэтому необходимо показать тот глубокий жизненный смысл математически и ее необходимость. Для занятий характерна практическая направленность. Изложение практических приемов решения сопровождается необходимыми теоретическими сведениями. Сообщаются сведения об истории развития науки, даны знания необходимые в быту и в некоторых специальностях. Есть материал, который воспитывает чувство </w:t>
      </w:r>
      <w:proofErr w:type="gramStart"/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прекрасного</w:t>
      </w:r>
      <w:proofErr w:type="gramEnd"/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математика – это не только стройная система законов, теорем и задач, но и уникальное средство познания красоты.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содержание программы включены олимпиадные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Программа состоит из разделов, где выделяются теоретические и практические части. Содержание программы может изменяться, расширяться или углубляться в рамках тем, выбранных для самостоятельного изучения.</w:t>
      </w:r>
    </w:p>
    <w:p w:rsidR="00BE7E9D" w:rsidRPr="0072121B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рограмма отряда 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Пифагора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редлагае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1D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="001D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</w:t>
      </w:r>
      <w:r w:rsidR="001D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1D4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ребят, с последующим представлением своих проектов на выбранную ими тему;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планируются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онкурсы, викторины,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игры,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часы занимательной математики.</w:t>
      </w:r>
      <w:r w:rsidR="002C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C6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смены, совместно с ребятами, будет выпущен буклет "Мои научные достижения" на электронном и бумажном носителях.</w:t>
      </w:r>
      <w:proofErr w:type="gramEnd"/>
      <w:r w:rsidR="00410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Предполагается ежедневное знакомство с одним из математиков, рассмотрение приемов устного счета,</w:t>
      </w:r>
      <w:r w:rsidR="00410B23" w:rsidRPr="00410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0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эпиграфа на день.</w:t>
      </w:r>
      <w:r w:rsidR="00F6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всей смены ребятам будут предлагаться творческие задания: конкурсы рисунков, рассказов, стихов, кроссвордов и т.д. Планируется поход к реке Бира и экскурсия в поселковую библиотеку.</w:t>
      </w:r>
    </w:p>
    <w:p w:rsidR="00BE7E9D" w:rsidRPr="005C43EF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осуществляет свою деятельность на базе МБОУ СОШ №24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компьютерный класс). Предполагается использование современных воспитательных и учебных технологий.</w:t>
      </w:r>
    </w:p>
    <w:p w:rsidR="00BE7E9D" w:rsidRPr="00BE7E9D" w:rsidRDefault="00BE7E9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</w:t>
      </w:r>
      <w:proofErr w:type="gramStart"/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вовлечете в отряд детей из многодетных и малообеспеченных семей. Центральное место в воспитательной работе отводится ребенку и его стремлении к самореализации.</w:t>
      </w:r>
    </w:p>
    <w:p w:rsidR="001D48F3" w:rsidRDefault="001D48F3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6D42" w:rsidRDefault="002C6D42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2C6D42" w:rsidRPr="005C43EF" w:rsidRDefault="002C6D42" w:rsidP="00350BF8">
      <w:pPr>
        <w:numPr>
          <w:ilvl w:val="0"/>
          <w:numId w:val="9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</w:t>
      </w:r>
    </w:p>
    <w:p w:rsidR="002C6D42" w:rsidRPr="005C43EF" w:rsidRDefault="002C6D42" w:rsidP="00350BF8">
      <w:pPr>
        <w:numPr>
          <w:ilvl w:val="0"/>
          <w:numId w:val="9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2C6D42" w:rsidRPr="002C6D42" w:rsidRDefault="002C6D42" w:rsidP="00350BF8">
      <w:pPr>
        <w:numPr>
          <w:ilvl w:val="0"/>
          <w:numId w:val="9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школы «Об организации летнего отдыха учащихся»</w:t>
      </w:r>
    </w:p>
    <w:p w:rsidR="002C6D42" w:rsidRPr="002C6D42" w:rsidRDefault="002C6D42" w:rsidP="00350BF8">
      <w:pPr>
        <w:numPr>
          <w:ilvl w:val="0"/>
          <w:numId w:val="9"/>
        </w:numPr>
        <w:tabs>
          <w:tab w:val="clear" w:pos="785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работы школы в каникулярное время.</w:t>
      </w: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школы МБОУ СОШ №24 п. 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1D48F3" w:rsidRPr="005C43EF" w:rsidRDefault="001D48F3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Цели и задачи программы:</w:t>
      </w:r>
    </w:p>
    <w:p w:rsidR="0072121B" w:rsidRPr="0072121B" w:rsidRDefault="0072121B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121B" w:rsidRPr="0072121B" w:rsidRDefault="0072121B" w:rsidP="00350BF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углубленное изучение математики.</w:t>
      </w:r>
    </w:p>
    <w:p w:rsidR="0072121B" w:rsidRPr="0072121B" w:rsidRDefault="0072121B" w:rsidP="00350BF8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математическую культуру учащихся и создать условия для развития творческих способностей школьников.</w:t>
      </w:r>
    </w:p>
    <w:p w:rsidR="00F62BAD" w:rsidRDefault="00F62BA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62BAD" w:rsidRDefault="00F62BAD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121B" w:rsidRPr="0072121B" w:rsidRDefault="0072121B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Задачи: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121B" w:rsidRPr="0072121B" w:rsidRDefault="0072121B" w:rsidP="00350BF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усвоение математических знаний и умений.</w:t>
      </w:r>
    </w:p>
    <w:p w:rsidR="0072121B" w:rsidRPr="0072121B" w:rsidRDefault="0072121B" w:rsidP="00350BF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 логическое мышление и пространственное воображение.</w:t>
      </w:r>
    </w:p>
    <w:p w:rsidR="0072121B" w:rsidRPr="0072121B" w:rsidRDefault="0072121B" w:rsidP="00350BF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прикладных возможностях математики.</w:t>
      </w:r>
    </w:p>
    <w:p w:rsidR="0072121B" w:rsidRPr="0072121B" w:rsidRDefault="0072121B" w:rsidP="00350BF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коммуникативные навыки путем включения школьников в различные виды деятельности.</w:t>
      </w:r>
    </w:p>
    <w:p w:rsidR="0072121B" w:rsidRPr="0072121B" w:rsidRDefault="0072121B" w:rsidP="00350BF8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учащимся оценить свой потенциал с точки зрения образовательной перспективы.</w:t>
      </w:r>
    </w:p>
    <w:p w:rsidR="0072121B" w:rsidRPr="0072121B" w:rsidRDefault="0072121B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диагностики:</w:t>
      </w:r>
    </w:p>
    <w:p w:rsidR="0072121B" w:rsidRPr="0072121B" w:rsidRDefault="0072121B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завершения каждой главы запланированы разные формы и методы диагностики: </w:t>
      </w:r>
    </w:p>
    <w:p w:rsidR="0072121B" w:rsidRPr="0072121B" w:rsidRDefault="0072121B" w:rsidP="00350BF8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математических конкурсов позволит выявить наиболее успешных детей;</w:t>
      </w:r>
    </w:p>
    <w:p w:rsidR="0072121B" w:rsidRPr="0072121B" w:rsidRDefault="0072121B" w:rsidP="00350BF8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“Математический бой”, викторина покажут, как дети научились работать вместе, в группе, подогреют интерес к предмету;</w:t>
      </w:r>
    </w:p>
    <w:p w:rsidR="0072121B" w:rsidRPr="0072121B" w:rsidRDefault="0072121B" w:rsidP="00350BF8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тестирование позволит выявить пробелы знаний и провести корректировку;</w:t>
      </w:r>
    </w:p>
    <w:p w:rsidR="001D48F3" w:rsidRPr="001D48F3" w:rsidRDefault="001D48F3" w:rsidP="00350BF8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защита собственных проектов</w:t>
      </w:r>
      <w:r w:rsidR="0072121B"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покажет, каких успехов достиг каждый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121B" w:rsidRPr="0072121B" w:rsidRDefault="0072121B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стимулирования</w:t>
      </w: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48F3" w:rsidRDefault="0072121B" w:rsidP="00350BF8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Объявить конкурс “Самый умный знаток”, по итогам конкурса победителю вручается почетный знак.</w:t>
      </w:r>
    </w:p>
    <w:p w:rsidR="001D48F3" w:rsidRPr="001D48F3" w:rsidRDefault="001D48F3" w:rsidP="00350BF8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проектов с выявлением победителей и призеров.</w:t>
      </w:r>
    </w:p>
    <w:p w:rsidR="0072121B" w:rsidRPr="0072121B" w:rsidRDefault="0072121B" w:rsidP="00350BF8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отличившимся вручать знак отличия – “Сова”. Красная “Сова” – за самое быстрое решение. Желтая “Сова” – за самое оригинальное решение. Зеленая “Сова” – за настойчивость и трудолюбие. </w:t>
      </w:r>
    </w:p>
    <w:p w:rsidR="001D48F3" w:rsidRDefault="001D48F3" w:rsidP="00350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567212" w:rsidRDefault="00567212" w:rsidP="00350BF8">
      <w:pPr>
        <w:numPr>
          <w:ilvl w:val="0"/>
          <w:numId w:val="8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 участия в делах профильного отряда;</w:t>
      </w:r>
    </w:p>
    <w:p w:rsidR="00567212" w:rsidRPr="005C43EF" w:rsidRDefault="00567212" w:rsidP="00350BF8">
      <w:pPr>
        <w:numPr>
          <w:ilvl w:val="0"/>
          <w:numId w:val="8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способностей учащихся;</w:t>
      </w:r>
    </w:p>
    <w:p w:rsidR="00567212" w:rsidRPr="005C43EF" w:rsidRDefault="00567212" w:rsidP="00350BF8">
      <w:pPr>
        <w:numPr>
          <w:ilvl w:val="0"/>
          <w:numId w:val="8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значимой направленности деятельности;</w:t>
      </w:r>
    </w:p>
    <w:p w:rsidR="00567212" w:rsidRPr="005C43EF" w:rsidRDefault="00567212" w:rsidP="00350BF8">
      <w:pPr>
        <w:numPr>
          <w:ilvl w:val="0"/>
          <w:numId w:val="8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половозрастных и индивидуальных особенностей детей;</w:t>
      </w:r>
    </w:p>
    <w:p w:rsidR="00567212" w:rsidRPr="00567212" w:rsidRDefault="00567212" w:rsidP="00350BF8">
      <w:pPr>
        <w:numPr>
          <w:ilvl w:val="0"/>
          <w:numId w:val="8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отношения руководителя и детей на основе совместного интереса и деятельности;</w:t>
      </w:r>
    </w:p>
    <w:p w:rsidR="00567212" w:rsidRPr="00567212" w:rsidRDefault="00567212" w:rsidP="00350BF8">
      <w:pPr>
        <w:numPr>
          <w:ilvl w:val="0"/>
          <w:numId w:val="8"/>
        </w:numPr>
        <w:tabs>
          <w:tab w:val="left" w:pos="461"/>
        </w:tabs>
        <w:spacing w:after="0" w:line="240" w:lineRule="auto"/>
        <w:ind w:firstLine="17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доверие.</w:t>
      </w:r>
    </w:p>
    <w:p w:rsidR="00567212" w:rsidRDefault="00567212" w:rsidP="00350BF8">
      <w:pPr>
        <w:tabs>
          <w:tab w:val="left" w:pos="461"/>
        </w:tabs>
        <w:spacing w:after="0" w:line="240" w:lineRule="auto"/>
        <w:ind w:left="17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672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672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567212" w:rsidRPr="005C43EF" w:rsidRDefault="00567212" w:rsidP="00350BF8">
      <w:pPr>
        <w:numPr>
          <w:ilvl w:val="0"/>
          <w:numId w:val="31"/>
        </w:numPr>
        <w:tabs>
          <w:tab w:val="clear" w:pos="720"/>
          <w:tab w:val="num" w:pos="745"/>
        </w:tabs>
        <w:spacing w:after="0" w:line="240" w:lineRule="auto"/>
        <w:ind w:left="3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организуется на базе МОУ СОШ №24. Выполнение программы отряда обеспечиваются материально-техническими средствами (компьютерный кабинет, библиотека, лабораторное оборудование кабинета биологии для проведения исследовательской деятельности).</w:t>
      </w:r>
    </w:p>
    <w:p w:rsidR="00567212" w:rsidRPr="005C43EF" w:rsidRDefault="00567212" w:rsidP="00350BF8">
      <w:pPr>
        <w:numPr>
          <w:ilvl w:val="0"/>
          <w:numId w:val="31"/>
        </w:numPr>
        <w:tabs>
          <w:tab w:val="clear" w:pos="720"/>
          <w:tab w:val="num" w:pos="745"/>
        </w:tabs>
        <w:spacing w:after="0" w:line="240" w:lineRule="auto"/>
        <w:ind w:left="0" w:firstLine="1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условия</w:t>
      </w:r>
    </w:p>
    <w:p w:rsidR="00567212" w:rsidRDefault="00567212" w:rsidP="00350BF8">
      <w:pPr>
        <w:numPr>
          <w:ilvl w:val="0"/>
          <w:numId w:val="10"/>
        </w:numPr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 по воспитательной работе;</w:t>
      </w:r>
    </w:p>
    <w:p w:rsidR="00567212" w:rsidRPr="00B13A4F" w:rsidRDefault="00567212" w:rsidP="00350BF8">
      <w:pPr>
        <w:numPr>
          <w:ilvl w:val="0"/>
          <w:numId w:val="10"/>
        </w:numPr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отряда;</w:t>
      </w:r>
    </w:p>
    <w:p w:rsidR="00567212" w:rsidRPr="005C43EF" w:rsidRDefault="00567212" w:rsidP="00350BF8">
      <w:pPr>
        <w:numPr>
          <w:ilvl w:val="0"/>
          <w:numId w:val="10"/>
        </w:numPr>
        <w:spacing w:after="0" w:line="240" w:lineRule="auto"/>
        <w:ind w:firstLine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воспитатель;</w:t>
      </w:r>
    </w:p>
    <w:p w:rsidR="00567212" w:rsidRPr="005C43EF" w:rsidRDefault="00567212" w:rsidP="00350BF8">
      <w:pPr>
        <w:numPr>
          <w:ilvl w:val="0"/>
          <w:numId w:val="10"/>
        </w:numPr>
        <w:spacing w:after="0" w:line="240" w:lineRule="auto"/>
        <w:ind w:firstLine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работник;</w:t>
      </w:r>
    </w:p>
    <w:p w:rsidR="00567212" w:rsidRPr="005C43EF" w:rsidRDefault="00567212" w:rsidP="00350BF8">
      <w:pPr>
        <w:numPr>
          <w:ilvl w:val="0"/>
          <w:numId w:val="10"/>
        </w:numPr>
        <w:spacing w:after="0" w:line="240" w:lineRule="auto"/>
        <w:ind w:firstLine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обслуживающий персонал.</w:t>
      </w:r>
    </w:p>
    <w:p w:rsidR="00567212" w:rsidRPr="005C43EF" w:rsidRDefault="00567212" w:rsidP="00350BF8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здоровья детей в отряде:</w:t>
      </w:r>
    </w:p>
    <w:p w:rsidR="00567212" w:rsidRPr="005C43EF" w:rsidRDefault="00567212" w:rsidP="00350BF8">
      <w:pPr>
        <w:numPr>
          <w:ilvl w:val="0"/>
          <w:numId w:val="10"/>
        </w:numPr>
        <w:spacing w:after="0" w:line="240" w:lineRule="auto"/>
        <w:ind w:firstLine="4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школы;</w:t>
      </w:r>
    </w:p>
    <w:p w:rsidR="00567212" w:rsidRPr="00567212" w:rsidRDefault="00567212" w:rsidP="00350BF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78" w:firstLine="4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профильного отряда;</w:t>
      </w:r>
    </w:p>
    <w:p w:rsidR="00567212" w:rsidRPr="00567212" w:rsidRDefault="00567212" w:rsidP="00350BF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178" w:firstLine="4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отряда проводит инструктаж по </w:t>
      </w:r>
      <w:proofErr w:type="gramStart"/>
      <w:r w:rsidRPr="0056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т/б</w:t>
      </w:r>
      <w:proofErr w:type="gramEnd"/>
      <w:r w:rsidRPr="0056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перед выполнением различных форм деятельности.</w:t>
      </w:r>
    </w:p>
    <w:p w:rsidR="00567212" w:rsidRDefault="00567212" w:rsidP="00350B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Ожидаемый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детей.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практических умений и навыков эффективной коммуникации, самоконтроля.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способностей каждого ребёнка, формирование позитивных установок.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интереса к математике, как науке;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логического мышления, интеллектуальных и творческих способностей школьников;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 детей коммуникативных навыков, способности к сотрудничеству;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выражать свои мысли в виде устных, письменных и творческих работ;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успешное участие в олимпиадах, конкурсах;</w:t>
      </w:r>
    </w:p>
    <w:p w:rsidR="00567212" w:rsidRPr="00B13A4F" w:rsidRDefault="00567212" w:rsidP="00350BF8">
      <w:pPr>
        <w:pStyle w:val="a9"/>
        <w:numPr>
          <w:ilvl w:val="0"/>
          <w:numId w:val="33"/>
        </w:numPr>
        <w:spacing w:after="0" w:line="240" w:lineRule="auto"/>
        <w:ind w:left="0" w:firstLine="3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оценивание учащимися своих возможностей;</w:t>
      </w: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школьниками степени своего интереса к предмету.</w:t>
      </w: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Система организации контроля над исполнением 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:</w:t>
      </w:r>
    </w:p>
    <w:p w:rsidR="00567212" w:rsidRPr="00567212" w:rsidRDefault="00567212" w:rsidP="0035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исполнением программы осуществляется заместитель директора по воспитательной работе.</w:t>
      </w:r>
    </w:p>
    <w:p w:rsidR="00B13A4F" w:rsidRDefault="00B13A4F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A43CA" w:rsidRPr="005C43EF" w:rsidRDefault="00AA43CA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Материально-технические условия: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математики</w:t>
      </w: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кабинет информатики,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интернет - ресурсы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столовая,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спортивный зал,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стадион,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спортивный инвентарь,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библиотека,</w:t>
      </w:r>
    </w:p>
    <w:p w:rsidR="00AA43CA" w:rsidRPr="00AA43CA" w:rsidRDefault="00AA43CA" w:rsidP="00350BF8">
      <w:pPr>
        <w:pStyle w:val="a9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игровая площадка.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A43CA" w:rsidRPr="005C43EF" w:rsidRDefault="00AA43CA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Направления и виды деятельности:</w:t>
      </w:r>
    </w:p>
    <w:p w:rsidR="00AA43CA" w:rsidRPr="00AA43CA" w:rsidRDefault="00AA43CA" w:rsidP="00350BF8">
      <w:pPr>
        <w:pStyle w:val="a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интеллектуальное направление;</w:t>
      </w:r>
    </w:p>
    <w:p w:rsidR="00AA43CA" w:rsidRPr="00AA43CA" w:rsidRDefault="00AA43CA" w:rsidP="00350BF8">
      <w:pPr>
        <w:pStyle w:val="a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физкультурно-оздоровительное;</w:t>
      </w:r>
    </w:p>
    <w:p w:rsidR="00AA43CA" w:rsidRPr="00AA43CA" w:rsidRDefault="00AA43CA" w:rsidP="00350BF8">
      <w:pPr>
        <w:pStyle w:val="a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lastRenderedPageBreak/>
        <w:t>художественно - творческое;</w:t>
      </w:r>
    </w:p>
    <w:p w:rsidR="00AA43CA" w:rsidRPr="00AA43CA" w:rsidRDefault="00AA43CA" w:rsidP="00350BF8">
      <w:pPr>
        <w:pStyle w:val="a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проектная деятельность;</w:t>
      </w:r>
    </w:p>
    <w:p w:rsidR="00AA43CA" w:rsidRPr="00AA43CA" w:rsidRDefault="00AA43CA" w:rsidP="00350BF8">
      <w:pPr>
        <w:pStyle w:val="a9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досуговая деятельность;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567212" w:rsidRDefault="00567212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A43CA" w:rsidRPr="005C43EF" w:rsidRDefault="00AA43CA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Срок реализации программы</w:t>
      </w:r>
    </w:p>
    <w:p w:rsidR="00AA43CA" w:rsidRP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26</w:t>
      </w: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5</w:t>
      </w: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16</w:t>
      </w: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7</w:t>
      </w: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5</w:t>
      </w: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года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A43CA" w:rsidRDefault="00AA43CA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Механизмы реализации программы </w:t>
      </w:r>
    </w:p>
    <w:p w:rsidR="00AA43CA" w:rsidRPr="005C43EF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Подготовительный этап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Разработка программы деятельности профильного отряда;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Подготовка методического материала;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Составление необходимой документации для деятельности профильного отряда;</w:t>
      </w:r>
    </w:p>
    <w:p w:rsidR="00AA43CA" w:rsidRPr="005C43EF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Организационный этап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Запуск программы;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Формирование органов самоуправления;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Знакомство с правилами жизнедеятельности лагеря.</w:t>
      </w:r>
    </w:p>
    <w:p w:rsidR="00AA43CA" w:rsidRPr="005C43EF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Основной этап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Реализация основной идеи смены;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Вовлечение детей в различные виды коллективно-творческих дел.</w:t>
      </w:r>
    </w:p>
    <w:p w:rsidR="00AA43CA" w:rsidRPr="00AA43CA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Осуществление работ над проектами, научно - исследовательская деятельность</w:t>
      </w:r>
    </w:p>
    <w:p w:rsidR="00AA43CA" w:rsidRPr="005C43EF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Заключительный этап</w:t>
      </w:r>
    </w:p>
    <w:p w:rsidR="00B13A4F" w:rsidRPr="00AA43CA" w:rsidRDefault="00AA43C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Подведение итогов смены.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A43CA" w:rsidRPr="005C43EF" w:rsidRDefault="00AA43CA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Методы диагностики:</w:t>
      </w:r>
    </w:p>
    <w:p w:rsidR="00350BF8" w:rsidRPr="00350BF8" w:rsidRDefault="00AA43C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50BF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Анкета на «входе» (стартовая).</w:t>
      </w:r>
    </w:p>
    <w:p w:rsidR="00AA43CA" w:rsidRPr="00350BF8" w:rsidRDefault="00AA43C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50BF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Анкета на «выходе».</w:t>
      </w:r>
    </w:p>
    <w:p w:rsidR="00AA43CA" w:rsidRPr="00350BF8" w:rsidRDefault="00AA43C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350BF8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Антропометрические исследования детей.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43CA" w:rsidRPr="005C43EF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Все участники смены должны выполнять общие правила: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Соблюдать режим дня.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Приходить вовремя на построение.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Обязательно иметь головной убор.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Соблюдать технику безопасности.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Уходить из лагеря только с разрешения воспитателя.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Беречь имущество.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Быть вежливыми и доброжелательными по отношению друг к другу.</w:t>
      </w:r>
    </w:p>
    <w:p w:rsidR="00AA43CA" w:rsidRPr="00432A76" w:rsidRDefault="00AA43CA" w:rsidP="00350B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Соблюдать правила гигиены.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AA43CA" w:rsidRPr="005C43EF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lastRenderedPageBreak/>
        <w:t>Каждый отряд должен следовать законам: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доброго слова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уважения к старшим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уважительного отношения друг к другу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бережного отношения к природе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бережного отношения ко времени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чистоты</w:t>
      </w:r>
    </w:p>
    <w:p w:rsidR="00AA43CA" w:rsidRPr="00432A76" w:rsidRDefault="00AA43CA" w:rsidP="00432A76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7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Закон справедливости.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43CA" w:rsidRDefault="00AA43CA" w:rsidP="00432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РЕЖИМ РАБОТЫ</w:t>
      </w:r>
      <w:r w:rsidR="00432A7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AA43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профильных отрядов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Понедельник - суббота с 09.00 до 15.00</w:t>
      </w:r>
    </w:p>
    <w:p w:rsidR="00432A76" w:rsidRPr="00AA43CA" w:rsidRDefault="00432A76" w:rsidP="00350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CA" w:rsidRPr="00AA43CA" w:rsidRDefault="00AA43CA" w:rsidP="0043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CA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РЕЖИМ ДНЯ </w:t>
      </w:r>
      <w:r w:rsidRPr="00AA43C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профильных отрядов</w:t>
      </w:r>
    </w:p>
    <w:p w:rsidR="00AA43CA" w:rsidRPr="00432A76" w:rsidRDefault="00432A76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09.00  </w:t>
      </w:r>
      <w:r w:rsidR="00AA43CA"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- 09.10 - начало работы</w:t>
      </w:r>
    </w:p>
    <w:p w:rsidR="007725BA" w:rsidRPr="00432A76" w:rsidRDefault="00AA43CA" w:rsidP="00432A76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- 09.20 - зарядка</w:t>
      </w:r>
    </w:p>
    <w:p w:rsidR="007725BA" w:rsidRPr="00432A76" w:rsidRDefault="00AA43CA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09.20 </w:t>
      </w:r>
      <w:r w:rsid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</w:t>
      </w:r>
      <w:r w:rsid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09.40 - линейка </w:t>
      </w:r>
    </w:p>
    <w:p w:rsidR="00AA43CA" w:rsidRPr="00432A76" w:rsidRDefault="00AA43CA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09.40</w:t>
      </w:r>
      <w:r w:rsid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- 10.10 - завтрак</w:t>
      </w:r>
    </w:p>
    <w:p w:rsidR="00AA43CA" w:rsidRPr="00432A76" w:rsidRDefault="00AA43CA" w:rsidP="00432A76">
      <w:pPr>
        <w:numPr>
          <w:ilvl w:val="1"/>
          <w:numId w:val="21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- 10.30 - трудовой десант</w:t>
      </w:r>
    </w:p>
    <w:p w:rsidR="00AA43CA" w:rsidRPr="00432A76" w:rsidRDefault="00AA43CA" w:rsidP="00432A76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- 10.50 - подготовка к мероприятию</w:t>
      </w:r>
    </w:p>
    <w:p w:rsidR="00AA43CA" w:rsidRPr="00432A76" w:rsidRDefault="00AA43CA" w:rsidP="00432A76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- 11.30 - мероприятие по плану</w:t>
      </w:r>
    </w:p>
    <w:p w:rsidR="00AA43CA" w:rsidRPr="00432A76" w:rsidRDefault="00AA43CA" w:rsidP="00432A76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- 12.00 - игры на свежем воздухе</w:t>
      </w:r>
    </w:p>
    <w:p w:rsidR="007725BA" w:rsidRPr="00432A76" w:rsidRDefault="00432A76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12.00</w:t>
      </w:r>
      <w:r w:rsidR="00AA43CA"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  <w:r w:rsidR="00AA43CA"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- 12.10- оздоровительные процедуры </w:t>
      </w:r>
    </w:p>
    <w:p w:rsidR="00AA43CA" w:rsidRPr="00432A76" w:rsidRDefault="00AA43CA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12.10</w:t>
      </w:r>
      <w:r w:rsid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</w:t>
      </w: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- 13.00 - ключевые мероприятия</w:t>
      </w:r>
    </w:p>
    <w:p w:rsidR="00AA43CA" w:rsidRPr="00432A76" w:rsidRDefault="00432A76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13.00  </w:t>
      </w:r>
      <w:r w:rsidR="00AA43CA"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- 13.30 - игры на свежем воздухе</w:t>
      </w:r>
    </w:p>
    <w:p w:rsidR="00AA43CA" w:rsidRPr="00432A76" w:rsidRDefault="00AA43CA" w:rsidP="00432A76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- 14.00 - обед</w:t>
      </w:r>
    </w:p>
    <w:p w:rsidR="007725BA" w:rsidRPr="00432A76" w:rsidRDefault="00AA43CA" w:rsidP="00432A76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- 14.35 - ключевые мероприятия </w:t>
      </w:r>
    </w:p>
    <w:p w:rsidR="00AA43CA" w:rsidRPr="00432A76" w:rsidRDefault="00AA43CA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14.35</w:t>
      </w:r>
      <w:r w:rsid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- 14.45 - линейка</w:t>
      </w:r>
    </w:p>
    <w:p w:rsidR="007725BA" w:rsidRPr="00432A76" w:rsidRDefault="00AA43CA" w:rsidP="00432A76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- 14.55 - полдник </w:t>
      </w:r>
    </w:p>
    <w:p w:rsidR="00AA43CA" w:rsidRPr="00432A76" w:rsidRDefault="00AA43CA" w:rsidP="00432A76">
      <w:pPr>
        <w:tabs>
          <w:tab w:val="left" w:pos="993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14.55</w:t>
      </w:r>
      <w:r w:rsid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- 15.</w:t>
      </w:r>
      <w:r w:rsidRPr="00432A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00 - уход домой</w:t>
      </w:r>
    </w:p>
    <w:p w:rsidR="00AA43CA" w:rsidRDefault="00AA43CA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25BA" w:rsidRPr="007725BA" w:rsidRDefault="007725BA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E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Предполагаемые формы и методы решения задач:</w:t>
      </w:r>
    </w:p>
    <w:p w:rsidR="007725BA" w:rsidRPr="007725BA" w:rsidRDefault="007725B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беседы;</w:t>
      </w:r>
    </w:p>
    <w:p w:rsidR="007725BA" w:rsidRPr="007725BA" w:rsidRDefault="007725B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разнообразные игровые формы групповых учебных занятий с компьютерной поддержкой (викторины, конкурсы, игры, виртуальные экскурсии и т.д.), презентации;</w:t>
      </w:r>
    </w:p>
    <w:p w:rsidR="007725BA" w:rsidRPr="007725BA" w:rsidRDefault="007725B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проведение спортивных эстафет и состязаний, организация подвижных игр на свежем воздухе в школьном парке и на стадионе;</w:t>
      </w:r>
    </w:p>
    <w:p w:rsidR="007725BA" w:rsidRPr="007725BA" w:rsidRDefault="007725BA" w:rsidP="00350B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проектная, исследовательская деятельность;</w:t>
      </w:r>
    </w:p>
    <w:p w:rsidR="007725BA" w:rsidRPr="007725BA" w:rsidRDefault="007725BA" w:rsidP="00350B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творческие конкурсы рисунков, поделок;</w:t>
      </w:r>
    </w:p>
    <w:p w:rsidR="007725BA" w:rsidRPr="007725BA" w:rsidRDefault="007725B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проведение минуток здоровья;</w:t>
      </w:r>
    </w:p>
    <w:p w:rsidR="007725BA" w:rsidRPr="007725BA" w:rsidRDefault="007725BA" w:rsidP="00350B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выход на берег реки Бира;</w:t>
      </w:r>
    </w:p>
    <w:p w:rsidR="007725BA" w:rsidRPr="007725BA" w:rsidRDefault="007725BA" w:rsidP="00350BF8">
      <w:pPr>
        <w:pStyle w:val="a9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проведение мини-бесед по правилам поведения;</w:t>
      </w:r>
    </w:p>
    <w:p w:rsidR="007725BA" w:rsidRPr="007725BA" w:rsidRDefault="007725BA" w:rsidP="00350BF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викторина по ПДД и т.д.</w:t>
      </w:r>
    </w:p>
    <w:p w:rsidR="007725BA" w:rsidRDefault="007725BA" w:rsidP="00350B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F62BAD" w:rsidRDefault="00F62BAD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725BA" w:rsidRPr="007725BA" w:rsidRDefault="007725BA" w:rsidP="00350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lastRenderedPageBreak/>
        <w:t>Прогнозируемый результат:</w:t>
      </w:r>
    </w:p>
    <w:p w:rsidR="007725BA" w:rsidRPr="007725BA" w:rsidRDefault="007725BA" w:rsidP="00350B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</w:t>
      </w:r>
    </w:p>
    <w:p w:rsidR="007725BA" w:rsidRPr="007725BA" w:rsidRDefault="007725BA" w:rsidP="00350B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дети станут дружным, сплочённым, творческим коллективом, ставящим перед собой новые цели.</w:t>
      </w:r>
    </w:p>
    <w:p w:rsidR="007725BA" w:rsidRPr="007725BA" w:rsidRDefault="007725BA" w:rsidP="00350B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обеспечение непрерывности процесса обучения и воспитания;</w:t>
      </w:r>
    </w:p>
    <w:p w:rsidR="007725BA" w:rsidRPr="007725BA" w:rsidRDefault="007725BA" w:rsidP="00350B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сведение до минимума возможности совершения детьми правонарушений в летний период;</w:t>
      </w:r>
    </w:p>
    <w:p w:rsidR="007725BA" w:rsidRPr="007725BA" w:rsidRDefault="007725BA" w:rsidP="00350B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уменьшение процента детей, участников профильного отряда, имеющих проблемы в общении со сверстниками.</w:t>
      </w:r>
    </w:p>
    <w:p w:rsidR="007725BA" w:rsidRPr="007725BA" w:rsidRDefault="007725BA" w:rsidP="00350BF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обеспечение безопасности жизни и здоровья детей и подростков в ходе реализации программы; отсутствие случаев детского </w:t>
      </w:r>
      <w:proofErr w:type="spellStart"/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дорожн</w:t>
      </w:r>
      <w:proofErr w:type="gramStart"/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</w:t>
      </w:r>
      <w:proofErr w:type="spellEnd"/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-</w:t>
      </w:r>
      <w:proofErr w:type="gramEnd"/>
      <w:r w:rsidRPr="007725B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транспортного травматизма.</w:t>
      </w:r>
    </w:p>
    <w:p w:rsidR="003B2357" w:rsidRDefault="003B2357" w:rsidP="00350BF8">
      <w:pPr>
        <w:pStyle w:val="a9"/>
        <w:spacing w:after="0" w:line="240" w:lineRule="auto"/>
        <w:rPr>
          <w:b/>
          <w:sz w:val="28"/>
          <w:szCs w:val="28"/>
        </w:rPr>
      </w:pPr>
    </w:p>
    <w:p w:rsidR="003B2357" w:rsidRDefault="003B2357" w:rsidP="00350BF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57">
        <w:rPr>
          <w:rFonts w:ascii="Times New Roman" w:hAnsi="Times New Roman" w:cs="Times New Roman"/>
          <w:b/>
          <w:sz w:val="28"/>
          <w:szCs w:val="28"/>
        </w:rPr>
        <w:t>ПЛАН РАБОТЫ ПРОФИЛЬНОЙ СМЕНЫ «ШКОЛА ПИФАГОРА»</w:t>
      </w:r>
    </w:p>
    <w:p w:rsidR="00432A76" w:rsidRPr="003B2357" w:rsidRDefault="00432A76" w:rsidP="00350BF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35"/>
        <w:gridCol w:w="3685"/>
        <w:gridCol w:w="4820"/>
      </w:tblGrid>
      <w:tr w:rsidR="00567212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2" w:rsidRPr="003B2357" w:rsidRDefault="00567212" w:rsidP="00350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2" w:rsidRPr="003B2357" w:rsidRDefault="00567212" w:rsidP="00350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2" w:rsidRPr="003B2357" w:rsidRDefault="00567212" w:rsidP="00350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2" w:rsidRPr="003B2357" w:rsidRDefault="00567212" w:rsidP="00350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Ключевые мероприятия </w:t>
            </w:r>
          </w:p>
        </w:tc>
      </w:tr>
      <w:tr w:rsidR="00567212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2" w:rsidRPr="004F53D8" w:rsidRDefault="00567212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12" w:rsidRPr="004F53D8" w:rsidRDefault="00567212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12" w:rsidRPr="003B2357" w:rsidRDefault="003B235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«Здравствуй, солнце! Здравствуй, лето!» Открытие смены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7" w:rsidRPr="003B2357" w:rsidRDefault="003B2357" w:rsidP="0035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Встреча детей, распределение обязанностей.</w:t>
            </w:r>
          </w:p>
          <w:p w:rsidR="003B2357" w:rsidRPr="003B2357" w:rsidRDefault="003B2357" w:rsidP="0035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357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«Ярмарка идей» (обсуждение плана работы отряда).</w:t>
            </w:r>
          </w:p>
          <w:p w:rsidR="00567212" w:rsidRPr="003B2357" w:rsidRDefault="00567212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Работа групп</w:t>
            </w:r>
            <w:r w:rsidR="003B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- подбор материала к оформлению профильного стенда.</w:t>
            </w:r>
          </w:p>
          <w:p w:rsidR="00567212" w:rsidRPr="003B2357" w:rsidRDefault="00567212" w:rsidP="00350B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ТБ, ПДД, антитеррору.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D55ED6" w:rsidRDefault="008E5048" w:rsidP="0035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5E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математике – с улыбкой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D55ED6" w:rsidRDefault="008E5048" w:rsidP="0035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5E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Веселая викторина.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55E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Высказывания великих людей о математике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Подготовка к открытию смены.</w:t>
            </w:r>
          </w:p>
        </w:tc>
      </w:tr>
      <w:tr w:rsidR="008E5048" w:rsidRPr="008E5048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Представление своего профильного отряда на открытии смены.</w:t>
            </w:r>
          </w:p>
          <w:p w:rsidR="008E5048" w:rsidRPr="008E504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«Мистер и Мисс лагеря»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«Старое и новое о числах и нумерациях»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623BB4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«Следопыт». Решение математических кроссвордов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Необычная арифметика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048">
              <w:rPr>
                <w:rFonts w:ascii="Times New Roman" w:hAnsi="Times New Roman" w:cs="Times New Roman"/>
                <w:sz w:val="28"/>
                <w:szCs w:val="28"/>
              </w:rPr>
              <w:t>Решение арифметических задач.</w:t>
            </w:r>
            <w:r w:rsidR="00623BB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«Тайна чисел»</w:t>
            </w:r>
          </w:p>
        </w:tc>
      </w:tr>
      <w:tr w:rsidR="008E5048" w:rsidRPr="003B2357" w:rsidTr="004F53D8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623BB4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Талантливый пропагандист математики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623BB4" w:rsidRDefault="00623BB4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BB4">
              <w:rPr>
                <w:rFonts w:ascii="Times New Roman" w:hAnsi="Times New Roman" w:cs="Times New Roman"/>
                <w:sz w:val="28"/>
                <w:szCs w:val="28"/>
              </w:rPr>
              <w:t>Выбор темы математического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Конкурс рекламы математики (рисунки, стихи, презентации)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День спорта и здоровья.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Парад спортивных достижений</w:t>
            </w:r>
            <w:r w:rsidR="0062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B4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свежем воздухе «Ключи от форта </w:t>
            </w:r>
            <w:r w:rsidR="0062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Математика»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64571F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и логические головоломки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64571F" w:rsidRDefault="0064571F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магическими квадратами, построение графов и составление таблиц при решении логических задач. 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64571F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наш лучший друг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F" w:rsidRPr="0064571F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64571F">
              <w:rPr>
                <w:rFonts w:ascii="Times New Roman" w:hAnsi="Times New Roman" w:cs="Times New Roman"/>
                <w:sz w:val="28"/>
                <w:szCs w:val="28"/>
              </w:rPr>
              <w:t>поселковую библиотеку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71F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для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работ</w:t>
            </w:r>
            <w:r w:rsidR="0064571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71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олимпиадных задач.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64571F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вокруг нас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64571F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«Виды симметрий». 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Фото-экскурсия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речку Бира. Изготовление презентации «Симметрия вокруг нас»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64571F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Занимательные свойства геометрических фигур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Различные способы разбиения квадратов на равные части и составление из отдельных фигур квадратов. Вымащивание плоскости различными видами многоугольников.</w:t>
            </w:r>
          </w:p>
          <w:p w:rsidR="008E5048" w:rsidRPr="0064571F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геометрических фигур своими руками. 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на материале народного творчества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712E75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712E75">
              <w:rPr>
                <w:rFonts w:ascii="Times New Roman" w:hAnsi="Times New Roman" w:cs="Times New Roman"/>
                <w:sz w:val="28"/>
                <w:szCs w:val="28"/>
              </w:rPr>
              <w:t>тематика в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Конкурс стихов, рассказов, сказок о математике. Игра «Слабое звено»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быстрого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712E75" w:rsidRDefault="00712E75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E75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быстрого счета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6CB7">
              <w:rPr>
                <w:rFonts w:ascii="Times New Roman" w:hAnsi="Times New Roman" w:cs="Times New Roman"/>
                <w:sz w:val="28"/>
                <w:szCs w:val="28"/>
              </w:rPr>
              <w:t>Игра «Математический хоккей». Решение олимпиадных задач</w:t>
            </w:r>
          </w:p>
        </w:tc>
      </w:tr>
      <w:tr w:rsidR="008E5048" w:rsidRPr="003B2357" w:rsidTr="004F53D8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CE6CB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Увлекательная комбинаторика и прогнозирование вероятности событий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3B2357" w:rsidRDefault="00CE6CB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фокусы. Математический КВН.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4F53D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4F53D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задач. Конкурс рисунков на асфальте «Красивая математика». Интеллектуальный турнир</w:t>
            </w:r>
          </w:p>
        </w:tc>
      </w:tr>
      <w:tr w:rsidR="008E5048" w:rsidRPr="003B2357" w:rsidTr="004F53D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4F53D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4F53D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Применение школьных разделов математики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Мероприятие «Мы бросаем вызов скуке»</w:t>
            </w:r>
          </w:p>
        </w:tc>
      </w:tr>
      <w:tr w:rsidR="008E5048" w:rsidRPr="003B2357" w:rsidTr="004F53D8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CE6CB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проектов. </w:t>
            </w:r>
            <w:r w:rsidR="008E5048" w:rsidRPr="003B2357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смены.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CE6CB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«Первые шаги в науку». Оформление выставки работ сделанных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</w:tr>
      <w:tr w:rsidR="008E5048" w:rsidRPr="003B2357" w:rsidTr="004F53D8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8" w:rsidRPr="004F53D8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8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Закрытие смен</w:t>
            </w:r>
            <w:r w:rsidR="00CE6CB7">
              <w:rPr>
                <w:rFonts w:ascii="Times New Roman" w:hAnsi="Times New Roman" w:cs="Times New Roman"/>
                <w:sz w:val="28"/>
                <w:szCs w:val="28"/>
              </w:rPr>
              <w:t>ы профильного отряда.</w:t>
            </w:r>
          </w:p>
          <w:p w:rsidR="008E5048" w:rsidRPr="003B2357" w:rsidRDefault="00CE6CB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буклета «Мои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достижения»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работы профильн</w:t>
            </w:r>
            <w:r w:rsidR="00CE6C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 w:rsidR="00CE6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048" w:rsidRPr="003B2357" w:rsidRDefault="00CE6CB7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буклета «Мои научные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достижения»</w:t>
            </w:r>
            <w:r w:rsidR="008E5048" w:rsidRPr="003B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Размещение проекта на школьном сайте.</w:t>
            </w:r>
          </w:p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Анкетирование «на выходе».</w:t>
            </w:r>
          </w:p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Линейка «Подведение итогов смены» (общелагерное дело)</w:t>
            </w:r>
          </w:p>
          <w:p w:rsidR="008E5048" w:rsidRPr="003B2357" w:rsidRDefault="008E5048" w:rsidP="00350B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357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</w:tc>
      </w:tr>
    </w:tbl>
    <w:p w:rsidR="00567212" w:rsidRDefault="00567212" w:rsidP="00350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5C28" w:rsidRPr="001658B4" w:rsidRDefault="00095C28" w:rsidP="0035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13092" w:rsidRPr="00F62BAD" w:rsidRDefault="00213092" w:rsidP="00F62B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B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  <w:r w:rsidRPr="00F6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1DBF" w:rsidRPr="00F62BAD" w:rsidRDefault="000F1DBF" w:rsidP="000F1DB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Власова Т.Г. </w:t>
      </w:r>
      <w:r w:rsidRPr="00F6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неделя математики в школе. – Ростов-на-Дону: Феникс, 2006.</w:t>
      </w:r>
    </w:p>
    <w:p w:rsidR="000F1DBF" w:rsidRPr="00F62BAD" w:rsidRDefault="000F1DBF" w:rsidP="000F1DB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Выпуски </w:t>
      </w:r>
      <w:r w:rsidRPr="000F1D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газеты «Математика в школе»</w:t>
      </w:r>
    </w:p>
    <w:p w:rsidR="00213092" w:rsidRPr="00F62BAD" w:rsidRDefault="00213092" w:rsidP="00F62BA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Глейзер Г.И. </w:t>
      </w:r>
      <w:r w:rsidRPr="00F6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математики в школе. – М.: Просвещение, 1983.</w:t>
      </w:r>
    </w:p>
    <w:p w:rsidR="000F1DBF" w:rsidRPr="000F1DBF" w:rsidRDefault="000F1DBF" w:rsidP="000F1DB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Гуцанович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С.А. </w:t>
      </w:r>
      <w:r w:rsidRPr="000F1D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Занимательная математика в базовой школе: Пособие для учителей</w:t>
      </w:r>
      <w:proofErr w:type="gramStart"/>
      <w:r w:rsidRPr="000F1D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0F1D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-Мн.: </w:t>
      </w:r>
      <w:proofErr w:type="spellStart"/>
      <w:r w:rsidRPr="000F1D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ТетраСистемс</w:t>
      </w:r>
      <w:proofErr w:type="spellEnd"/>
      <w:r w:rsidRPr="000F1D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2004</w:t>
      </w:r>
    </w:p>
    <w:p w:rsidR="00213092" w:rsidRPr="00F62BAD" w:rsidRDefault="00213092" w:rsidP="00F62BA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Иченская</w:t>
      </w:r>
      <w:proofErr w:type="spellEnd"/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М.А. </w:t>
      </w:r>
      <w:r w:rsidRPr="00F6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Внеклассная работа по математике. – Волгоград: изд-во “Учитель”, 2006.</w:t>
      </w:r>
    </w:p>
    <w:p w:rsidR="00213092" w:rsidRDefault="00213092" w:rsidP="00F62BA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Ремчукова</w:t>
      </w:r>
      <w:proofErr w:type="spellEnd"/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И.Б. </w:t>
      </w:r>
      <w:r w:rsidRPr="00F62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 на уроках. – Волгоград: Учитель, 2006.</w:t>
      </w:r>
    </w:p>
    <w:p w:rsidR="000F1DBF" w:rsidRPr="00F62BAD" w:rsidRDefault="000F1DBF" w:rsidP="000F1DB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Фарков</w:t>
      </w:r>
      <w:proofErr w:type="spellEnd"/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</w:t>
      </w:r>
      <w:r w:rsidRPr="00F62B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Готовимся к олимпиадам по математике: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Пособие.- М.: Издательство «Экзамен», 2010</w:t>
      </w:r>
    </w:p>
    <w:p w:rsidR="00F62BAD" w:rsidRDefault="00F62BAD" w:rsidP="00F62BAD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Шейнина </w:t>
      </w:r>
      <w:r w:rsidRPr="00F62B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О.</w:t>
      </w:r>
      <w:r w:rsidRPr="00F62BA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С., Соловьева Г.М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Математика. Занятия школьного кружка 5-6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Изд-во НЦ ЭНАС, 2003</w:t>
      </w:r>
    </w:p>
    <w:p w:rsidR="008F27F5" w:rsidRPr="001658B4" w:rsidRDefault="008F27F5" w:rsidP="00350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8F27F5" w:rsidRPr="001658B4" w:rsidSect="00014B31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3EF6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45"/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45"/>
      <w:numFmt w:val="decimal"/>
      <w:lvlText w:val="16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17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961C22CE"/>
    <w:lvl w:ilvl="0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3656F7A2"/>
    <w:lvl w:ilvl="0">
      <w:start w:val="10"/>
      <w:numFmt w:val="decimal"/>
      <w:lvlText w:val="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4">
    <w:nsid w:val="0000001D"/>
    <w:multiLevelType w:val="multilevel"/>
    <w:tmpl w:val="DB38731A"/>
    <w:lvl w:ilvl="0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5">
    <w:nsid w:val="0000001F"/>
    <w:multiLevelType w:val="multilevel"/>
    <w:tmpl w:val="B1C45562"/>
    <w:lvl w:ilvl="0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50"/>
      <w:numFmt w:val="decimal"/>
      <w:lvlText w:val="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6">
    <w:nsid w:val="00000021"/>
    <w:multiLevelType w:val="multilevel"/>
    <w:tmpl w:val="780ABB36"/>
    <w:lvl w:ilvl="0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0"/>
      <w:numFmt w:val="decimal"/>
      <w:lvlText w:val="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7">
    <w:nsid w:val="00000023"/>
    <w:multiLevelType w:val="multilevel"/>
    <w:tmpl w:val="B89CABB4"/>
    <w:lvl w:ilvl="0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8">
    <w:nsid w:val="00000025"/>
    <w:multiLevelType w:val="multilevel"/>
    <w:tmpl w:val="00000024"/>
    <w:lvl w:ilvl="0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9">
    <w:nsid w:val="00000027"/>
    <w:multiLevelType w:val="multilevel"/>
    <w:tmpl w:val="16F4D8B6"/>
    <w:lvl w:ilvl="0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30"/>
      <w:numFmt w:val="decimal"/>
      <w:lvlText w:val="13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0">
    <w:nsid w:val="00000029"/>
    <w:multiLevelType w:val="multilevel"/>
    <w:tmpl w:val="FDAA057A"/>
    <w:lvl w:ilvl="0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1">
    <w:nsid w:val="0000002B"/>
    <w:multiLevelType w:val="multilevel"/>
    <w:tmpl w:val="5742F32A"/>
    <w:lvl w:ilvl="0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45"/>
      <w:numFmt w:val="decimal"/>
      <w:lvlText w:val="14.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22">
    <w:nsid w:val="011C3240"/>
    <w:multiLevelType w:val="multilevel"/>
    <w:tmpl w:val="1D7E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1734BB6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53F7A33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A59290D"/>
    <w:multiLevelType w:val="multilevel"/>
    <w:tmpl w:val="438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C0C5397"/>
    <w:multiLevelType w:val="multilevel"/>
    <w:tmpl w:val="D73EF6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E214A32"/>
    <w:multiLevelType w:val="multilevel"/>
    <w:tmpl w:val="4CFE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CED6AA4"/>
    <w:multiLevelType w:val="multilevel"/>
    <w:tmpl w:val="AA3A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7E55CB"/>
    <w:multiLevelType w:val="multilevel"/>
    <w:tmpl w:val="46E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1E5A7F"/>
    <w:multiLevelType w:val="multilevel"/>
    <w:tmpl w:val="D73EF6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2CD1085C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973164"/>
    <w:multiLevelType w:val="hybridMultilevel"/>
    <w:tmpl w:val="1B1C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B6111E"/>
    <w:multiLevelType w:val="hybridMultilevel"/>
    <w:tmpl w:val="C27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A60624"/>
    <w:multiLevelType w:val="hybridMultilevel"/>
    <w:tmpl w:val="88CC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B4793"/>
    <w:multiLevelType w:val="multilevel"/>
    <w:tmpl w:val="238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BF413A9"/>
    <w:multiLevelType w:val="multilevel"/>
    <w:tmpl w:val="D73EF6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5DC92618"/>
    <w:multiLevelType w:val="multilevel"/>
    <w:tmpl w:val="22B4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C77AA"/>
    <w:multiLevelType w:val="multilevel"/>
    <w:tmpl w:val="F89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63208D"/>
    <w:multiLevelType w:val="hybridMultilevel"/>
    <w:tmpl w:val="D08E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2"/>
  </w:num>
  <w:num w:numId="4">
    <w:abstractNumId w:val="27"/>
  </w:num>
  <w:num w:numId="5">
    <w:abstractNumId w:val="38"/>
  </w:num>
  <w:num w:numId="6">
    <w:abstractNumId w:val="35"/>
  </w:num>
  <w:num w:numId="7">
    <w:abstractNumId w:val="2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31"/>
  </w:num>
  <w:num w:numId="31">
    <w:abstractNumId w:val="23"/>
  </w:num>
  <w:num w:numId="32">
    <w:abstractNumId w:val="30"/>
  </w:num>
  <w:num w:numId="33">
    <w:abstractNumId w:val="26"/>
  </w:num>
  <w:num w:numId="34">
    <w:abstractNumId w:val="36"/>
  </w:num>
  <w:num w:numId="35">
    <w:abstractNumId w:val="39"/>
  </w:num>
  <w:num w:numId="36">
    <w:abstractNumId w:val="32"/>
  </w:num>
  <w:num w:numId="37">
    <w:abstractNumId w:val="33"/>
  </w:num>
  <w:num w:numId="38">
    <w:abstractNumId w:val="24"/>
  </w:num>
  <w:num w:numId="39">
    <w:abstractNumId w:val="29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92"/>
    <w:rsid w:val="00014B31"/>
    <w:rsid w:val="00095C28"/>
    <w:rsid w:val="000F1DBF"/>
    <w:rsid w:val="001658B4"/>
    <w:rsid w:val="001D48F3"/>
    <w:rsid w:val="00213092"/>
    <w:rsid w:val="002C6D42"/>
    <w:rsid w:val="00350BF8"/>
    <w:rsid w:val="003B2357"/>
    <w:rsid w:val="00410B23"/>
    <w:rsid w:val="00432A76"/>
    <w:rsid w:val="004F53D8"/>
    <w:rsid w:val="00567212"/>
    <w:rsid w:val="005C43EF"/>
    <w:rsid w:val="00623BB4"/>
    <w:rsid w:val="0064571F"/>
    <w:rsid w:val="006F6D12"/>
    <w:rsid w:val="00712E75"/>
    <w:rsid w:val="0072121B"/>
    <w:rsid w:val="00723FF1"/>
    <w:rsid w:val="007725BA"/>
    <w:rsid w:val="00775845"/>
    <w:rsid w:val="008E5048"/>
    <w:rsid w:val="008F27F5"/>
    <w:rsid w:val="009079C9"/>
    <w:rsid w:val="009721AA"/>
    <w:rsid w:val="00AA43CA"/>
    <w:rsid w:val="00B13A4F"/>
    <w:rsid w:val="00BA4D6A"/>
    <w:rsid w:val="00BE7E9D"/>
    <w:rsid w:val="00CB1BCD"/>
    <w:rsid w:val="00CC5FC9"/>
    <w:rsid w:val="00CE6CB7"/>
    <w:rsid w:val="00D23954"/>
    <w:rsid w:val="00F6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5"/>
  </w:style>
  <w:style w:type="paragraph" w:styleId="1">
    <w:name w:val="heading 1"/>
    <w:basedOn w:val="a"/>
    <w:link w:val="10"/>
    <w:uiPriority w:val="9"/>
    <w:qFormat/>
    <w:rsid w:val="0021309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21309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092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092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213092"/>
    <w:rPr>
      <w:strike w:val="0"/>
      <w:dstrike w:val="0"/>
      <w:color w:val="008738"/>
      <w:u w:val="none"/>
      <w:effect w:val="none"/>
    </w:rPr>
  </w:style>
  <w:style w:type="character" w:styleId="a5">
    <w:name w:val="Emphasis"/>
    <w:basedOn w:val="a0"/>
    <w:uiPriority w:val="20"/>
    <w:qFormat/>
    <w:rsid w:val="00213092"/>
    <w:rPr>
      <w:i/>
      <w:iCs/>
    </w:rPr>
  </w:style>
  <w:style w:type="character" w:styleId="a6">
    <w:name w:val="Strong"/>
    <w:basedOn w:val="a0"/>
    <w:uiPriority w:val="22"/>
    <w:qFormat/>
    <w:rsid w:val="002130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3A4F"/>
    <w:pPr>
      <w:ind w:left="720"/>
      <w:contextualSpacing/>
    </w:pPr>
  </w:style>
  <w:style w:type="paragraph" w:styleId="aa">
    <w:name w:val="No Spacing"/>
    <w:qFormat/>
    <w:rsid w:val="00014B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7206">
      <w:bodyDiv w:val="1"/>
      <w:marLeft w:val="0"/>
      <w:marRight w:val="0"/>
      <w:marTop w:val="0"/>
      <w:marBottom w:val="16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275">
                      <w:marLeft w:val="0"/>
                      <w:marRight w:val="88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27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0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frm=1&amp;source=images&amp;cd=&amp;cad=rja&amp;uact=8&amp;ved=&amp;url=http://www.uvlekat-matem.narod.ru/&amp;ei=lHZaVZOpKcT9ywPQqYHwBg&amp;bvm=bv.93564037,d.bGQ&amp;psig=AFQjCNEM0ZNZwYklUCMoeUg-3Do-yKldxg&amp;ust=1432078356989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90A5B-21EB-46F0-89C5-2027F614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24</cp:lastModifiedBy>
  <cp:revision>3</cp:revision>
  <cp:lastPrinted>2015-05-21T20:44:00Z</cp:lastPrinted>
  <dcterms:created xsi:type="dcterms:W3CDTF">2015-05-21T13:10:00Z</dcterms:created>
  <dcterms:modified xsi:type="dcterms:W3CDTF">2015-05-21T20:52:00Z</dcterms:modified>
</cp:coreProperties>
</file>